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8BCD2D" w14:textId="77777777" w:rsidR="007C3CB8" w:rsidRPr="00DE02EC" w:rsidRDefault="007C3CB8" w:rsidP="007C3CB8">
      <w:pPr>
        <w:spacing w:after="60"/>
        <w:jc w:val="center"/>
        <w:rPr>
          <w:iCs/>
          <w:sz w:val="22"/>
          <w:szCs w:val="22"/>
          <w:lang w:val="sr-Cyrl-CS"/>
        </w:rPr>
      </w:pPr>
      <w:r w:rsidRPr="00DE02EC">
        <w:rPr>
          <w:b/>
          <w:iCs/>
          <w:sz w:val="22"/>
          <w:szCs w:val="22"/>
          <w:lang w:val="sr-Cyrl-CS"/>
        </w:rPr>
        <w:t>Табела. 9.</w:t>
      </w:r>
      <w:r>
        <w:rPr>
          <w:b/>
          <w:iCs/>
          <w:sz w:val="22"/>
          <w:szCs w:val="22"/>
        </w:rPr>
        <w:t>8</w:t>
      </w:r>
      <w:r w:rsidRPr="00DE02EC">
        <w:rPr>
          <w:iCs/>
          <w:sz w:val="22"/>
          <w:szCs w:val="22"/>
          <w:lang w:val="sr-Cyrl-CS"/>
        </w:rPr>
        <w:t xml:space="preserve"> </w:t>
      </w:r>
      <w:r w:rsidRPr="0044005F">
        <w:rPr>
          <w:iCs/>
          <w:sz w:val="22"/>
          <w:szCs w:val="22"/>
          <w:lang w:val="sr-Cyrl-CS"/>
        </w:rPr>
        <w:t>Компетентност ментора</w:t>
      </w:r>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6"/>
        <w:gridCol w:w="27"/>
        <w:gridCol w:w="922"/>
        <w:gridCol w:w="837"/>
        <w:gridCol w:w="94"/>
        <w:gridCol w:w="1014"/>
        <w:gridCol w:w="198"/>
        <w:gridCol w:w="67"/>
        <w:gridCol w:w="1026"/>
        <w:gridCol w:w="275"/>
        <w:gridCol w:w="503"/>
        <w:gridCol w:w="684"/>
      </w:tblGrid>
      <w:tr w:rsidR="007C3CB8" w:rsidRPr="00A22864" w14:paraId="2CF76D9F" w14:textId="77777777" w:rsidTr="00EF732D">
        <w:trPr>
          <w:trHeight w:val="227"/>
          <w:jc w:val="center"/>
        </w:trPr>
        <w:tc>
          <w:tcPr>
            <w:tcW w:w="1868" w:type="pct"/>
            <w:gridSpan w:val="4"/>
            <w:vAlign w:val="center"/>
          </w:tcPr>
          <w:p w14:paraId="174B0A4C" w14:textId="77777777" w:rsidR="007C3CB8" w:rsidRPr="00A22864" w:rsidRDefault="007C3CB8" w:rsidP="00D638D4">
            <w:pPr>
              <w:spacing w:after="60"/>
              <w:rPr>
                <w:lang w:val="sr-Cyrl-CS"/>
              </w:rPr>
            </w:pPr>
            <w:r w:rsidRPr="00A22864">
              <w:rPr>
                <w:b/>
                <w:lang w:val="sr-Cyrl-CS"/>
              </w:rPr>
              <w:t>Име и презиме</w:t>
            </w:r>
          </w:p>
        </w:tc>
        <w:tc>
          <w:tcPr>
            <w:tcW w:w="3132" w:type="pct"/>
            <w:gridSpan w:val="8"/>
            <w:vAlign w:val="center"/>
          </w:tcPr>
          <w:p w14:paraId="34D6BC02" w14:textId="5591F998" w:rsidR="007C3CB8" w:rsidRPr="002D2D6E" w:rsidRDefault="002D2D6E" w:rsidP="00D638D4">
            <w:pPr>
              <w:spacing w:after="60"/>
              <w:rPr>
                <w:lang w:val="sr-Cyrl-RS"/>
              </w:rPr>
            </w:pPr>
            <w:r>
              <w:rPr>
                <w:lang w:val="sr-Cyrl-RS"/>
              </w:rPr>
              <w:t>Горан Сретеновић</w:t>
            </w:r>
          </w:p>
        </w:tc>
      </w:tr>
      <w:tr w:rsidR="007C3CB8" w:rsidRPr="00A22864" w14:paraId="685A130C" w14:textId="77777777" w:rsidTr="00EF732D">
        <w:trPr>
          <w:trHeight w:val="227"/>
          <w:jc w:val="center"/>
        </w:trPr>
        <w:tc>
          <w:tcPr>
            <w:tcW w:w="1868" w:type="pct"/>
            <w:gridSpan w:val="4"/>
            <w:vAlign w:val="center"/>
          </w:tcPr>
          <w:p w14:paraId="2B353EE2" w14:textId="77777777" w:rsidR="007C3CB8" w:rsidRPr="00A22864" w:rsidRDefault="007C3CB8" w:rsidP="00D638D4">
            <w:pPr>
              <w:spacing w:after="60"/>
              <w:rPr>
                <w:lang w:val="sr-Cyrl-CS"/>
              </w:rPr>
            </w:pPr>
            <w:r w:rsidRPr="00A22864">
              <w:rPr>
                <w:b/>
                <w:lang w:val="sr-Cyrl-CS"/>
              </w:rPr>
              <w:t>Звање</w:t>
            </w:r>
          </w:p>
        </w:tc>
        <w:tc>
          <w:tcPr>
            <w:tcW w:w="3132" w:type="pct"/>
            <w:gridSpan w:val="8"/>
            <w:vAlign w:val="center"/>
          </w:tcPr>
          <w:p w14:paraId="34BA40F0" w14:textId="46B693B4" w:rsidR="007C3CB8" w:rsidRPr="00A22864" w:rsidRDefault="002D2D6E" w:rsidP="00D638D4">
            <w:pPr>
              <w:spacing w:after="60"/>
              <w:rPr>
                <w:lang w:val="sr-Cyrl-CS"/>
              </w:rPr>
            </w:pPr>
            <w:r>
              <w:rPr>
                <w:lang w:val="sr-Cyrl-CS"/>
              </w:rPr>
              <w:t>Виши научни сарадник</w:t>
            </w:r>
          </w:p>
        </w:tc>
      </w:tr>
      <w:tr w:rsidR="007C3CB8" w:rsidRPr="00A22864" w14:paraId="730E7E35" w14:textId="77777777" w:rsidTr="00EF732D">
        <w:trPr>
          <w:trHeight w:val="227"/>
          <w:jc w:val="center"/>
        </w:trPr>
        <w:tc>
          <w:tcPr>
            <w:tcW w:w="1868" w:type="pct"/>
            <w:gridSpan w:val="4"/>
            <w:vAlign w:val="center"/>
          </w:tcPr>
          <w:p w14:paraId="6299A7B9" w14:textId="77777777" w:rsidR="007C3CB8" w:rsidRPr="00A22864" w:rsidRDefault="007C3CB8" w:rsidP="00D638D4">
            <w:pPr>
              <w:spacing w:after="60"/>
              <w:rPr>
                <w:lang w:val="sr-Cyrl-CS"/>
              </w:rPr>
            </w:pPr>
            <w:r w:rsidRPr="00A22864">
              <w:rPr>
                <w:b/>
                <w:lang w:val="sr-Cyrl-CS"/>
              </w:rPr>
              <w:t>Ужа научна</w:t>
            </w:r>
            <w:r>
              <w:rPr>
                <w:b/>
                <w:lang w:val="sr-Cyrl-CS"/>
              </w:rPr>
              <w:t xml:space="preserve">, уметничка односно стручна </w:t>
            </w:r>
            <w:r w:rsidRPr="00A22864">
              <w:rPr>
                <w:b/>
                <w:lang w:val="sr-Cyrl-CS"/>
              </w:rPr>
              <w:t xml:space="preserve"> област</w:t>
            </w:r>
          </w:p>
        </w:tc>
        <w:tc>
          <w:tcPr>
            <w:tcW w:w="3132" w:type="pct"/>
            <w:gridSpan w:val="8"/>
            <w:vAlign w:val="center"/>
          </w:tcPr>
          <w:p w14:paraId="3BC4416B" w14:textId="15906569" w:rsidR="007C3CB8" w:rsidRPr="00A22864" w:rsidRDefault="002D2D6E" w:rsidP="00D638D4">
            <w:pPr>
              <w:spacing w:after="60"/>
              <w:rPr>
                <w:lang w:val="sr-Cyrl-CS"/>
              </w:rPr>
            </w:pPr>
            <w:r>
              <w:rPr>
                <w:lang w:val="sr-Cyrl-CS"/>
              </w:rPr>
              <w:t>Физика плазме и јонизованих гасова</w:t>
            </w:r>
          </w:p>
        </w:tc>
      </w:tr>
      <w:tr w:rsidR="00F54936" w:rsidRPr="00A22864" w14:paraId="69E13ED9" w14:textId="77777777" w:rsidTr="00EF732D">
        <w:trPr>
          <w:trHeight w:val="227"/>
          <w:jc w:val="center"/>
        </w:trPr>
        <w:tc>
          <w:tcPr>
            <w:tcW w:w="1189" w:type="pct"/>
            <w:gridSpan w:val="3"/>
            <w:vAlign w:val="center"/>
          </w:tcPr>
          <w:p w14:paraId="0E0CBD61" w14:textId="77777777" w:rsidR="007C3CB8" w:rsidRPr="00A22864" w:rsidRDefault="007C3CB8" w:rsidP="00D638D4">
            <w:pPr>
              <w:spacing w:after="60"/>
              <w:rPr>
                <w:lang w:val="sr-Cyrl-CS"/>
              </w:rPr>
            </w:pPr>
            <w:r w:rsidRPr="00A22864">
              <w:rPr>
                <w:b/>
                <w:lang w:val="sr-Cyrl-CS"/>
              </w:rPr>
              <w:t>Академска каријера</w:t>
            </w:r>
          </w:p>
        </w:tc>
        <w:tc>
          <w:tcPr>
            <w:tcW w:w="679" w:type="pct"/>
            <w:vAlign w:val="center"/>
          </w:tcPr>
          <w:p w14:paraId="19C9EB1D" w14:textId="77777777" w:rsidR="007C3CB8" w:rsidRPr="00A22864" w:rsidRDefault="007C3CB8" w:rsidP="00D638D4">
            <w:pPr>
              <w:spacing w:after="60"/>
              <w:rPr>
                <w:lang w:val="sr-Cyrl-CS"/>
              </w:rPr>
            </w:pPr>
            <w:r w:rsidRPr="00A22864">
              <w:rPr>
                <w:lang w:val="sr-Cyrl-CS"/>
              </w:rPr>
              <w:t xml:space="preserve">Година </w:t>
            </w:r>
          </w:p>
        </w:tc>
        <w:tc>
          <w:tcPr>
            <w:tcW w:w="1060" w:type="pct"/>
            <w:gridSpan w:val="3"/>
            <w:vAlign w:val="center"/>
          </w:tcPr>
          <w:p w14:paraId="724D65D7" w14:textId="77777777" w:rsidR="007C3CB8" w:rsidRPr="00A22864" w:rsidRDefault="007C3CB8" w:rsidP="00D638D4">
            <w:pPr>
              <w:spacing w:after="60"/>
              <w:rPr>
                <w:lang w:val="sr-Cyrl-CS"/>
              </w:rPr>
            </w:pPr>
            <w:r w:rsidRPr="00A22864">
              <w:rPr>
                <w:lang w:val="sr-Cyrl-CS"/>
              </w:rPr>
              <w:t xml:space="preserve">Институција </w:t>
            </w:r>
          </w:p>
        </w:tc>
        <w:tc>
          <w:tcPr>
            <w:tcW w:w="2073" w:type="pct"/>
            <w:gridSpan w:val="5"/>
            <w:vAlign w:val="center"/>
          </w:tcPr>
          <w:p w14:paraId="1E48CCB0" w14:textId="77777777" w:rsidR="007C3CB8" w:rsidRPr="00A22864" w:rsidRDefault="007C3CB8" w:rsidP="00D638D4">
            <w:pPr>
              <w:spacing w:after="60"/>
              <w:rPr>
                <w:lang w:val="sr-Cyrl-CS"/>
              </w:rPr>
            </w:pPr>
            <w:r>
              <w:rPr>
                <w:lang w:val="sr-Cyrl-CS"/>
              </w:rPr>
              <w:t>Ужа научна, уметничка односно стручна о</w:t>
            </w:r>
            <w:r w:rsidRPr="00A22864">
              <w:rPr>
                <w:lang w:val="sr-Cyrl-CS"/>
              </w:rPr>
              <w:t xml:space="preserve">бласт </w:t>
            </w:r>
          </w:p>
        </w:tc>
      </w:tr>
      <w:tr w:rsidR="00F54936" w:rsidRPr="00A22864" w14:paraId="29B45514" w14:textId="77777777" w:rsidTr="00EF732D">
        <w:trPr>
          <w:trHeight w:val="227"/>
          <w:jc w:val="center"/>
        </w:trPr>
        <w:tc>
          <w:tcPr>
            <w:tcW w:w="1189" w:type="pct"/>
            <w:gridSpan w:val="3"/>
            <w:vAlign w:val="center"/>
          </w:tcPr>
          <w:p w14:paraId="0134EC8B" w14:textId="77777777" w:rsidR="007C3CB8" w:rsidRPr="00A22864" w:rsidRDefault="007C3CB8" w:rsidP="00D638D4">
            <w:pPr>
              <w:spacing w:after="60"/>
              <w:rPr>
                <w:lang w:val="sr-Cyrl-CS"/>
              </w:rPr>
            </w:pPr>
            <w:r w:rsidRPr="00A22864">
              <w:rPr>
                <w:lang w:val="sr-Cyrl-CS"/>
              </w:rPr>
              <w:t>Избор у звање</w:t>
            </w:r>
          </w:p>
        </w:tc>
        <w:tc>
          <w:tcPr>
            <w:tcW w:w="679" w:type="pct"/>
            <w:vAlign w:val="center"/>
          </w:tcPr>
          <w:p w14:paraId="66633E93" w14:textId="1ED4DF6E" w:rsidR="007C3CB8" w:rsidRPr="00A22864" w:rsidRDefault="002D2D6E" w:rsidP="00D638D4">
            <w:pPr>
              <w:spacing w:after="60"/>
              <w:rPr>
                <w:lang w:val="sr-Cyrl-CS"/>
              </w:rPr>
            </w:pPr>
            <w:r>
              <w:rPr>
                <w:lang w:val="sr-Cyrl-CS"/>
              </w:rPr>
              <w:t>2020.</w:t>
            </w:r>
          </w:p>
        </w:tc>
        <w:tc>
          <w:tcPr>
            <w:tcW w:w="1060" w:type="pct"/>
            <w:gridSpan w:val="3"/>
            <w:vAlign w:val="center"/>
          </w:tcPr>
          <w:p w14:paraId="08648272" w14:textId="321D473C" w:rsidR="007C3CB8" w:rsidRPr="00A22864" w:rsidRDefault="002D2D6E" w:rsidP="00D638D4">
            <w:pPr>
              <w:spacing w:after="60"/>
              <w:rPr>
                <w:lang w:val="sr-Cyrl-CS"/>
              </w:rPr>
            </w:pPr>
            <w:r>
              <w:rPr>
                <w:lang w:val="sr-Cyrl-CS"/>
              </w:rPr>
              <w:t>Универзитет у Београду - Физички факултет</w:t>
            </w:r>
          </w:p>
        </w:tc>
        <w:tc>
          <w:tcPr>
            <w:tcW w:w="2073" w:type="pct"/>
            <w:gridSpan w:val="5"/>
            <w:vAlign w:val="center"/>
          </w:tcPr>
          <w:p w14:paraId="12ED03B8" w14:textId="1E13433B" w:rsidR="007C3CB8" w:rsidRPr="00A22864" w:rsidRDefault="002D2D6E" w:rsidP="00D638D4">
            <w:pPr>
              <w:spacing w:after="60"/>
              <w:rPr>
                <w:lang w:val="sr-Cyrl-CS"/>
              </w:rPr>
            </w:pPr>
            <w:r w:rsidRPr="002D2D6E">
              <w:rPr>
                <w:lang w:val="sr-Cyrl-CS"/>
              </w:rPr>
              <w:t>Физика плазме и јонизованих гасова</w:t>
            </w:r>
          </w:p>
        </w:tc>
      </w:tr>
      <w:tr w:rsidR="00F54936" w:rsidRPr="00A22864" w14:paraId="11A9D237" w14:textId="77777777" w:rsidTr="00EF732D">
        <w:trPr>
          <w:trHeight w:val="227"/>
          <w:jc w:val="center"/>
        </w:trPr>
        <w:tc>
          <w:tcPr>
            <w:tcW w:w="1189" w:type="pct"/>
            <w:gridSpan w:val="3"/>
            <w:vAlign w:val="center"/>
          </w:tcPr>
          <w:p w14:paraId="0630B2B1" w14:textId="77777777" w:rsidR="007C3CB8" w:rsidRPr="00A22864" w:rsidRDefault="007C3CB8" w:rsidP="00D638D4">
            <w:pPr>
              <w:spacing w:after="60"/>
              <w:rPr>
                <w:lang w:val="sr-Cyrl-CS"/>
              </w:rPr>
            </w:pPr>
            <w:r w:rsidRPr="00A22864">
              <w:rPr>
                <w:lang w:val="sr-Cyrl-CS"/>
              </w:rPr>
              <w:t>Докторат</w:t>
            </w:r>
          </w:p>
        </w:tc>
        <w:tc>
          <w:tcPr>
            <w:tcW w:w="679" w:type="pct"/>
            <w:vAlign w:val="center"/>
          </w:tcPr>
          <w:p w14:paraId="1543DC49" w14:textId="0D6CA711" w:rsidR="007C3CB8" w:rsidRPr="00A22864" w:rsidRDefault="002D2D6E" w:rsidP="00D638D4">
            <w:pPr>
              <w:spacing w:after="60"/>
              <w:rPr>
                <w:lang w:val="sr-Cyrl-CS"/>
              </w:rPr>
            </w:pPr>
            <w:r>
              <w:rPr>
                <w:lang w:val="sr-Cyrl-CS"/>
              </w:rPr>
              <w:t>2015.</w:t>
            </w:r>
          </w:p>
        </w:tc>
        <w:tc>
          <w:tcPr>
            <w:tcW w:w="1060" w:type="pct"/>
            <w:gridSpan w:val="3"/>
            <w:vAlign w:val="center"/>
          </w:tcPr>
          <w:p w14:paraId="6766A7E5" w14:textId="72BAC484" w:rsidR="007C3CB8" w:rsidRPr="00A22864" w:rsidRDefault="002D2D6E" w:rsidP="00D638D4">
            <w:pPr>
              <w:spacing w:after="60"/>
              <w:rPr>
                <w:lang w:val="sr-Cyrl-CS"/>
              </w:rPr>
            </w:pPr>
            <w:r w:rsidRPr="002D2D6E">
              <w:rPr>
                <w:lang w:val="sr-Cyrl-CS"/>
              </w:rPr>
              <w:t>Универзитет у Београду - Физички факултет</w:t>
            </w:r>
          </w:p>
        </w:tc>
        <w:tc>
          <w:tcPr>
            <w:tcW w:w="2073" w:type="pct"/>
            <w:gridSpan w:val="5"/>
            <w:vAlign w:val="center"/>
          </w:tcPr>
          <w:p w14:paraId="6843F20D" w14:textId="4EDFC54B" w:rsidR="007C3CB8" w:rsidRPr="00A22864" w:rsidRDefault="002D2D6E" w:rsidP="00D638D4">
            <w:pPr>
              <w:spacing w:after="60"/>
              <w:rPr>
                <w:lang w:val="sr-Cyrl-CS"/>
              </w:rPr>
            </w:pPr>
            <w:r>
              <w:rPr>
                <w:lang w:val="sr-Cyrl-CS"/>
              </w:rPr>
              <w:t>Физика јонизованих гасова, плазме и квантна оптика</w:t>
            </w:r>
          </w:p>
        </w:tc>
      </w:tr>
      <w:tr w:rsidR="00F54936" w:rsidRPr="00A22864" w14:paraId="5AD508AA" w14:textId="77777777" w:rsidTr="00EF732D">
        <w:trPr>
          <w:trHeight w:val="227"/>
          <w:jc w:val="center"/>
        </w:trPr>
        <w:tc>
          <w:tcPr>
            <w:tcW w:w="1189" w:type="pct"/>
            <w:gridSpan w:val="3"/>
            <w:vAlign w:val="center"/>
          </w:tcPr>
          <w:p w14:paraId="3AF23444" w14:textId="77777777" w:rsidR="007C3CB8" w:rsidRPr="000D32C3" w:rsidRDefault="007C3CB8" w:rsidP="00D638D4">
            <w:pPr>
              <w:spacing w:after="60"/>
            </w:pPr>
            <w:r>
              <w:t>Магистратура</w:t>
            </w:r>
          </w:p>
        </w:tc>
        <w:tc>
          <w:tcPr>
            <w:tcW w:w="679" w:type="pct"/>
            <w:vAlign w:val="center"/>
          </w:tcPr>
          <w:p w14:paraId="78CBD596" w14:textId="79A0B2CC" w:rsidR="007C3CB8" w:rsidRPr="00A22864" w:rsidRDefault="002D2D6E" w:rsidP="002D2D6E">
            <w:pPr>
              <w:spacing w:after="60"/>
              <w:jc w:val="center"/>
              <w:rPr>
                <w:lang w:val="sr-Cyrl-CS"/>
              </w:rPr>
            </w:pPr>
            <w:r>
              <w:rPr>
                <w:lang w:val="sr-Cyrl-CS"/>
              </w:rPr>
              <w:t>/</w:t>
            </w:r>
          </w:p>
        </w:tc>
        <w:tc>
          <w:tcPr>
            <w:tcW w:w="1060" w:type="pct"/>
            <w:gridSpan w:val="3"/>
            <w:vAlign w:val="center"/>
          </w:tcPr>
          <w:p w14:paraId="3ECDE73C" w14:textId="24F8332C" w:rsidR="007C3CB8" w:rsidRPr="00A22864" w:rsidRDefault="002D2D6E" w:rsidP="002D2D6E">
            <w:pPr>
              <w:spacing w:after="60"/>
              <w:jc w:val="center"/>
              <w:rPr>
                <w:lang w:val="sr-Cyrl-CS"/>
              </w:rPr>
            </w:pPr>
            <w:r>
              <w:rPr>
                <w:lang w:val="sr-Cyrl-CS"/>
              </w:rPr>
              <w:t>/</w:t>
            </w:r>
          </w:p>
        </w:tc>
        <w:tc>
          <w:tcPr>
            <w:tcW w:w="2073" w:type="pct"/>
            <w:gridSpan w:val="5"/>
            <w:vAlign w:val="center"/>
          </w:tcPr>
          <w:p w14:paraId="7C2CB97E" w14:textId="60CFEA96" w:rsidR="007C3CB8" w:rsidRPr="00A22864" w:rsidRDefault="002D2D6E" w:rsidP="002D2D6E">
            <w:pPr>
              <w:spacing w:after="60"/>
              <w:jc w:val="center"/>
              <w:rPr>
                <w:lang w:val="sr-Cyrl-CS"/>
              </w:rPr>
            </w:pPr>
            <w:r>
              <w:rPr>
                <w:lang w:val="sr-Cyrl-CS"/>
              </w:rPr>
              <w:t>/</w:t>
            </w:r>
          </w:p>
        </w:tc>
      </w:tr>
      <w:tr w:rsidR="00F54936" w:rsidRPr="00A22864" w14:paraId="0521E753" w14:textId="77777777" w:rsidTr="00EF732D">
        <w:trPr>
          <w:trHeight w:val="227"/>
          <w:jc w:val="center"/>
        </w:trPr>
        <w:tc>
          <w:tcPr>
            <w:tcW w:w="1189" w:type="pct"/>
            <w:gridSpan w:val="3"/>
            <w:vAlign w:val="center"/>
          </w:tcPr>
          <w:p w14:paraId="39BA3F32" w14:textId="77777777" w:rsidR="007C3CB8" w:rsidRDefault="007C3CB8" w:rsidP="00D638D4">
            <w:pPr>
              <w:spacing w:after="60"/>
            </w:pPr>
            <w:r>
              <w:t>Мастер диплома</w:t>
            </w:r>
          </w:p>
        </w:tc>
        <w:tc>
          <w:tcPr>
            <w:tcW w:w="679" w:type="pct"/>
            <w:vAlign w:val="center"/>
          </w:tcPr>
          <w:p w14:paraId="3917280C" w14:textId="236760E6" w:rsidR="007C3CB8" w:rsidRPr="00A22864" w:rsidRDefault="002D2D6E" w:rsidP="002D2D6E">
            <w:pPr>
              <w:spacing w:after="60"/>
              <w:jc w:val="center"/>
              <w:rPr>
                <w:lang w:val="sr-Cyrl-CS"/>
              </w:rPr>
            </w:pPr>
            <w:r>
              <w:rPr>
                <w:lang w:val="sr-Cyrl-CS"/>
              </w:rPr>
              <w:t>/</w:t>
            </w:r>
          </w:p>
        </w:tc>
        <w:tc>
          <w:tcPr>
            <w:tcW w:w="1060" w:type="pct"/>
            <w:gridSpan w:val="3"/>
            <w:vAlign w:val="center"/>
          </w:tcPr>
          <w:p w14:paraId="486827C1" w14:textId="4FFD1A51" w:rsidR="007C3CB8" w:rsidRPr="00A22864" w:rsidRDefault="002D2D6E" w:rsidP="002D2D6E">
            <w:pPr>
              <w:spacing w:after="60"/>
              <w:jc w:val="center"/>
              <w:rPr>
                <w:lang w:val="sr-Cyrl-CS"/>
              </w:rPr>
            </w:pPr>
            <w:r>
              <w:rPr>
                <w:lang w:val="sr-Cyrl-CS"/>
              </w:rPr>
              <w:t>/</w:t>
            </w:r>
          </w:p>
        </w:tc>
        <w:tc>
          <w:tcPr>
            <w:tcW w:w="2073" w:type="pct"/>
            <w:gridSpan w:val="5"/>
            <w:vAlign w:val="center"/>
          </w:tcPr>
          <w:p w14:paraId="5EC9F752" w14:textId="3BE76932" w:rsidR="007C3CB8" w:rsidRPr="00A22864" w:rsidRDefault="002D2D6E" w:rsidP="002D2D6E">
            <w:pPr>
              <w:spacing w:after="60"/>
              <w:jc w:val="center"/>
              <w:rPr>
                <w:lang w:val="sr-Cyrl-CS"/>
              </w:rPr>
            </w:pPr>
            <w:r>
              <w:rPr>
                <w:lang w:val="sr-Cyrl-CS"/>
              </w:rPr>
              <w:t>/</w:t>
            </w:r>
          </w:p>
        </w:tc>
      </w:tr>
      <w:tr w:rsidR="00F54936" w:rsidRPr="00A22864" w14:paraId="7FB2D976" w14:textId="77777777" w:rsidTr="00EF732D">
        <w:trPr>
          <w:trHeight w:val="227"/>
          <w:jc w:val="center"/>
        </w:trPr>
        <w:tc>
          <w:tcPr>
            <w:tcW w:w="1189" w:type="pct"/>
            <w:gridSpan w:val="3"/>
            <w:vAlign w:val="center"/>
          </w:tcPr>
          <w:p w14:paraId="00B4092A" w14:textId="77777777" w:rsidR="007C3CB8" w:rsidRPr="00A22864" w:rsidRDefault="007C3CB8" w:rsidP="00D638D4">
            <w:pPr>
              <w:spacing w:after="60"/>
              <w:rPr>
                <w:lang w:val="sr-Cyrl-CS"/>
              </w:rPr>
            </w:pPr>
            <w:r w:rsidRPr="00A22864">
              <w:rPr>
                <w:lang w:val="sr-Cyrl-CS"/>
              </w:rPr>
              <w:t>Диплома</w:t>
            </w:r>
          </w:p>
        </w:tc>
        <w:tc>
          <w:tcPr>
            <w:tcW w:w="679" w:type="pct"/>
            <w:vAlign w:val="center"/>
          </w:tcPr>
          <w:p w14:paraId="15D0319B" w14:textId="4430BB89" w:rsidR="007C3CB8" w:rsidRPr="00A22864" w:rsidRDefault="002D2D6E" w:rsidP="00D638D4">
            <w:pPr>
              <w:spacing w:after="60"/>
              <w:rPr>
                <w:lang w:val="sr-Cyrl-CS"/>
              </w:rPr>
            </w:pPr>
            <w:r>
              <w:rPr>
                <w:lang w:val="sr-Cyrl-CS"/>
              </w:rPr>
              <w:t>2006.</w:t>
            </w:r>
          </w:p>
        </w:tc>
        <w:tc>
          <w:tcPr>
            <w:tcW w:w="1060" w:type="pct"/>
            <w:gridSpan w:val="3"/>
            <w:vAlign w:val="center"/>
          </w:tcPr>
          <w:p w14:paraId="6F0BB444" w14:textId="03FED276" w:rsidR="007C3CB8" w:rsidRPr="00A22864" w:rsidRDefault="002D2D6E" w:rsidP="00D638D4">
            <w:pPr>
              <w:spacing w:after="60"/>
              <w:rPr>
                <w:lang w:val="sr-Cyrl-CS"/>
              </w:rPr>
            </w:pPr>
            <w:r w:rsidRPr="002D2D6E">
              <w:rPr>
                <w:lang w:val="sr-Cyrl-CS"/>
              </w:rPr>
              <w:t>Универзитет у Београду - Физички факултет</w:t>
            </w:r>
          </w:p>
        </w:tc>
        <w:tc>
          <w:tcPr>
            <w:tcW w:w="2073" w:type="pct"/>
            <w:gridSpan w:val="5"/>
            <w:vAlign w:val="center"/>
          </w:tcPr>
          <w:p w14:paraId="2F0F7972" w14:textId="580189E8" w:rsidR="007C3CB8" w:rsidRPr="00A22864" w:rsidRDefault="002D2D6E" w:rsidP="00D638D4">
            <w:pPr>
              <w:spacing w:after="60"/>
              <w:rPr>
                <w:lang w:val="sr-Cyrl-CS"/>
              </w:rPr>
            </w:pPr>
            <w:r w:rsidRPr="002D2D6E">
              <w:rPr>
                <w:lang w:val="sr-Cyrl-CS"/>
              </w:rPr>
              <w:t>Физика плазме и јонизованих гасова</w:t>
            </w:r>
          </w:p>
        </w:tc>
      </w:tr>
      <w:tr w:rsidR="007C3CB8" w:rsidRPr="00A22864" w14:paraId="35B130CE" w14:textId="77777777" w:rsidTr="002D2D6E">
        <w:trPr>
          <w:trHeight w:val="227"/>
          <w:jc w:val="center"/>
        </w:trPr>
        <w:tc>
          <w:tcPr>
            <w:tcW w:w="5000" w:type="pct"/>
            <w:gridSpan w:val="12"/>
            <w:vAlign w:val="center"/>
          </w:tcPr>
          <w:p w14:paraId="0B4D75E9" w14:textId="77777777" w:rsidR="007C3CB8" w:rsidRPr="00A22864" w:rsidRDefault="007C3CB8" w:rsidP="00D638D4">
            <w:pPr>
              <w:spacing w:after="60"/>
              <w:rPr>
                <w:lang w:val="sr-Cyrl-CS"/>
              </w:rPr>
            </w:pPr>
            <w:r>
              <w:rPr>
                <w:b/>
                <w:lang w:val="sr-Cyrl-CS"/>
              </w:rPr>
              <w:t>Списак дисертација</w:t>
            </w:r>
            <w:r>
              <w:rPr>
                <w:b/>
              </w:rPr>
              <w:t xml:space="preserve">-докторских уметничких пројеката </w:t>
            </w:r>
            <w:r w:rsidRPr="00A22864">
              <w:rPr>
                <w:b/>
                <w:lang w:val="sr-Cyrl-CS"/>
              </w:rPr>
              <w:t>а у којима је наставнк ментор или је био ментор у претходних 10 година</w:t>
            </w:r>
          </w:p>
        </w:tc>
      </w:tr>
      <w:tr w:rsidR="00F54936" w:rsidRPr="00A22864" w14:paraId="29A466BA" w14:textId="77777777" w:rsidTr="00EF732D">
        <w:trPr>
          <w:trHeight w:val="227"/>
          <w:jc w:val="center"/>
        </w:trPr>
        <w:tc>
          <w:tcPr>
            <w:tcW w:w="441" w:type="pct"/>
            <w:gridSpan w:val="2"/>
            <w:vAlign w:val="center"/>
          </w:tcPr>
          <w:p w14:paraId="69AA1B69" w14:textId="77777777" w:rsidR="007C3CB8" w:rsidRPr="00A22864" w:rsidRDefault="007C3CB8" w:rsidP="00D638D4">
            <w:pPr>
              <w:spacing w:after="60"/>
              <w:rPr>
                <w:lang w:val="sr-Cyrl-CS"/>
              </w:rPr>
            </w:pPr>
            <w:r w:rsidRPr="00A22864">
              <w:rPr>
                <w:lang w:val="sr-Cyrl-CS"/>
              </w:rPr>
              <w:t>Р.Б.</w:t>
            </w:r>
          </w:p>
        </w:tc>
        <w:tc>
          <w:tcPr>
            <w:tcW w:w="1503" w:type="pct"/>
            <w:gridSpan w:val="3"/>
            <w:vAlign w:val="center"/>
          </w:tcPr>
          <w:p w14:paraId="3DEA7D69" w14:textId="77777777" w:rsidR="007C3CB8" w:rsidRPr="000D32C3" w:rsidRDefault="007C3CB8" w:rsidP="00D638D4">
            <w:pPr>
              <w:spacing w:after="60"/>
            </w:pPr>
            <w:r w:rsidRPr="00A22864">
              <w:rPr>
                <w:lang w:val="sr-Cyrl-CS"/>
              </w:rPr>
              <w:t>Наслов дисертације</w:t>
            </w:r>
            <w:r>
              <w:t xml:space="preserve">- докторског уметничког пројекта </w:t>
            </w:r>
          </w:p>
        </w:tc>
        <w:tc>
          <w:tcPr>
            <w:tcW w:w="1038" w:type="pct"/>
            <w:gridSpan w:val="3"/>
            <w:vAlign w:val="center"/>
          </w:tcPr>
          <w:p w14:paraId="67D9FF0E" w14:textId="77777777" w:rsidR="007C3CB8" w:rsidRPr="00A22864" w:rsidRDefault="007C3CB8" w:rsidP="00D638D4">
            <w:pPr>
              <w:spacing w:after="60"/>
              <w:rPr>
                <w:lang w:val="sr-Cyrl-CS"/>
              </w:rPr>
            </w:pPr>
            <w:r w:rsidRPr="00A22864">
              <w:rPr>
                <w:lang w:val="sr-Cyrl-CS"/>
              </w:rPr>
              <w:t>Име кандидата</w:t>
            </w:r>
          </w:p>
        </w:tc>
        <w:tc>
          <w:tcPr>
            <w:tcW w:w="1055" w:type="pct"/>
            <w:gridSpan w:val="2"/>
            <w:vAlign w:val="center"/>
          </w:tcPr>
          <w:p w14:paraId="311ABB17" w14:textId="77777777" w:rsidR="007C3CB8" w:rsidRPr="00A22864" w:rsidRDefault="007C3CB8" w:rsidP="00D638D4">
            <w:pPr>
              <w:spacing w:after="60"/>
              <w:rPr>
                <w:lang w:val="sr-Cyrl-CS"/>
              </w:rPr>
            </w:pPr>
            <w:r w:rsidRPr="00A22864">
              <w:rPr>
                <w:lang w:val="sr-Cyrl-CS"/>
              </w:rPr>
              <w:t xml:space="preserve">*пријављена </w:t>
            </w:r>
          </w:p>
        </w:tc>
        <w:tc>
          <w:tcPr>
            <w:tcW w:w="963" w:type="pct"/>
            <w:gridSpan w:val="2"/>
            <w:vAlign w:val="center"/>
          </w:tcPr>
          <w:p w14:paraId="6988369F" w14:textId="77777777" w:rsidR="007C3CB8" w:rsidRPr="00A22864" w:rsidRDefault="007C3CB8" w:rsidP="00D638D4">
            <w:pPr>
              <w:spacing w:after="60"/>
              <w:rPr>
                <w:lang w:val="sr-Cyrl-CS"/>
              </w:rPr>
            </w:pPr>
            <w:r w:rsidRPr="00A22864">
              <w:rPr>
                <w:lang w:val="sr-Cyrl-CS"/>
              </w:rPr>
              <w:t>** одбрањена</w:t>
            </w:r>
          </w:p>
        </w:tc>
      </w:tr>
      <w:tr w:rsidR="00F54936" w:rsidRPr="00A22864" w14:paraId="44A54233" w14:textId="77777777" w:rsidTr="00EF732D">
        <w:trPr>
          <w:trHeight w:val="227"/>
          <w:jc w:val="center"/>
        </w:trPr>
        <w:tc>
          <w:tcPr>
            <w:tcW w:w="441" w:type="pct"/>
            <w:gridSpan w:val="2"/>
            <w:vAlign w:val="center"/>
          </w:tcPr>
          <w:p w14:paraId="2305B5CE" w14:textId="77777777" w:rsidR="007C3CB8" w:rsidRPr="00A22864" w:rsidRDefault="007C3CB8" w:rsidP="00D638D4">
            <w:pPr>
              <w:spacing w:after="60"/>
              <w:rPr>
                <w:lang w:val="sr-Cyrl-CS"/>
              </w:rPr>
            </w:pPr>
          </w:p>
        </w:tc>
        <w:tc>
          <w:tcPr>
            <w:tcW w:w="1503" w:type="pct"/>
            <w:gridSpan w:val="3"/>
            <w:vAlign w:val="center"/>
          </w:tcPr>
          <w:p w14:paraId="2D1C5736" w14:textId="77777777" w:rsidR="007C3CB8" w:rsidRPr="00A22864" w:rsidRDefault="007C3CB8" w:rsidP="00D638D4">
            <w:pPr>
              <w:spacing w:after="60"/>
              <w:rPr>
                <w:lang w:val="sr-Cyrl-CS"/>
              </w:rPr>
            </w:pPr>
          </w:p>
        </w:tc>
        <w:tc>
          <w:tcPr>
            <w:tcW w:w="1038" w:type="pct"/>
            <w:gridSpan w:val="3"/>
            <w:vAlign w:val="center"/>
          </w:tcPr>
          <w:p w14:paraId="334A6F03" w14:textId="77777777" w:rsidR="007C3CB8" w:rsidRPr="00A22864" w:rsidRDefault="007C3CB8" w:rsidP="00D638D4">
            <w:pPr>
              <w:spacing w:after="60"/>
              <w:rPr>
                <w:lang w:val="sr-Cyrl-CS"/>
              </w:rPr>
            </w:pPr>
          </w:p>
        </w:tc>
        <w:tc>
          <w:tcPr>
            <w:tcW w:w="1055" w:type="pct"/>
            <w:gridSpan w:val="2"/>
            <w:vAlign w:val="center"/>
          </w:tcPr>
          <w:p w14:paraId="49918900" w14:textId="77777777" w:rsidR="007C3CB8" w:rsidRPr="00A22864" w:rsidRDefault="007C3CB8" w:rsidP="00D638D4">
            <w:pPr>
              <w:spacing w:after="60"/>
              <w:rPr>
                <w:lang w:val="sr-Cyrl-CS"/>
              </w:rPr>
            </w:pPr>
          </w:p>
        </w:tc>
        <w:tc>
          <w:tcPr>
            <w:tcW w:w="963" w:type="pct"/>
            <w:gridSpan w:val="2"/>
            <w:vAlign w:val="center"/>
          </w:tcPr>
          <w:p w14:paraId="6F41A6B4" w14:textId="77777777" w:rsidR="007C3CB8" w:rsidRPr="00A22864" w:rsidRDefault="007C3CB8" w:rsidP="00D638D4">
            <w:pPr>
              <w:spacing w:after="60"/>
              <w:rPr>
                <w:lang w:val="sr-Cyrl-CS"/>
              </w:rPr>
            </w:pPr>
          </w:p>
        </w:tc>
      </w:tr>
      <w:tr w:rsidR="00F54936" w:rsidRPr="00A22864" w14:paraId="26AABDE0" w14:textId="77777777" w:rsidTr="00EF732D">
        <w:trPr>
          <w:trHeight w:val="227"/>
          <w:jc w:val="center"/>
        </w:trPr>
        <w:tc>
          <w:tcPr>
            <w:tcW w:w="441" w:type="pct"/>
            <w:gridSpan w:val="2"/>
            <w:vAlign w:val="center"/>
          </w:tcPr>
          <w:p w14:paraId="12E96D48" w14:textId="77777777" w:rsidR="007C3CB8" w:rsidRPr="00A22864" w:rsidRDefault="007C3CB8" w:rsidP="00D638D4">
            <w:pPr>
              <w:spacing w:after="60"/>
              <w:rPr>
                <w:lang w:val="sr-Cyrl-CS"/>
              </w:rPr>
            </w:pPr>
          </w:p>
        </w:tc>
        <w:tc>
          <w:tcPr>
            <w:tcW w:w="1503" w:type="pct"/>
            <w:gridSpan w:val="3"/>
            <w:vAlign w:val="center"/>
          </w:tcPr>
          <w:p w14:paraId="201212F6" w14:textId="77777777" w:rsidR="007C3CB8" w:rsidRPr="00A22864" w:rsidRDefault="007C3CB8" w:rsidP="00D638D4">
            <w:pPr>
              <w:spacing w:after="60"/>
              <w:rPr>
                <w:lang w:val="sr-Cyrl-CS"/>
              </w:rPr>
            </w:pPr>
          </w:p>
        </w:tc>
        <w:tc>
          <w:tcPr>
            <w:tcW w:w="1038" w:type="pct"/>
            <w:gridSpan w:val="3"/>
            <w:vAlign w:val="center"/>
          </w:tcPr>
          <w:p w14:paraId="706E3CDC" w14:textId="77777777" w:rsidR="007C3CB8" w:rsidRPr="00A22864" w:rsidRDefault="007C3CB8" w:rsidP="00D638D4">
            <w:pPr>
              <w:spacing w:after="60"/>
              <w:rPr>
                <w:lang w:val="sr-Cyrl-CS"/>
              </w:rPr>
            </w:pPr>
          </w:p>
        </w:tc>
        <w:tc>
          <w:tcPr>
            <w:tcW w:w="1055" w:type="pct"/>
            <w:gridSpan w:val="2"/>
            <w:vAlign w:val="center"/>
          </w:tcPr>
          <w:p w14:paraId="5021A76D" w14:textId="77777777" w:rsidR="007C3CB8" w:rsidRPr="00A22864" w:rsidRDefault="007C3CB8" w:rsidP="00D638D4">
            <w:pPr>
              <w:spacing w:after="60"/>
              <w:rPr>
                <w:lang w:val="sr-Cyrl-CS"/>
              </w:rPr>
            </w:pPr>
          </w:p>
        </w:tc>
        <w:tc>
          <w:tcPr>
            <w:tcW w:w="963" w:type="pct"/>
            <w:gridSpan w:val="2"/>
            <w:vAlign w:val="center"/>
          </w:tcPr>
          <w:p w14:paraId="3620E2D4" w14:textId="77777777" w:rsidR="007C3CB8" w:rsidRPr="00A22864" w:rsidRDefault="007C3CB8" w:rsidP="00D638D4">
            <w:pPr>
              <w:spacing w:after="60"/>
              <w:rPr>
                <w:lang w:val="sr-Cyrl-CS"/>
              </w:rPr>
            </w:pPr>
          </w:p>
        </w:tc>
      </w:tr>
      <w:tr w:rsidR="00F54936" w:rsidRPr="00A22864" w14:paraId="6CEC0FB8" w14:textId="77777777" w:rsidTr="00EF732D">
        <w:trPr>
          <w:trHeight w:val="227"/>
          <w:jc w:val="center"/>
        </w:trPr>
        <w:tc>
          <w:tcPr>
            <w:tcW w:w="441" w:type="pct"/>
            <w:gridSpan w:val="2"/>
            <w:vAlign w:val="center"/>
          </w:tcPr>
          <w:p w14:paraId="7F431290" w14:textId="77777777" w:rsidR="007C3CB8" w:rsidRPr="00A22864" w:rsidRDefault="007C3CB8" w:rsidP="00D638D4">
            <w:pPr>
              <w:spacing w:after="60"/>
              <w:rPr>
                <w:lang w:val="sr-Cyrl-CS"/>
              </w:rPr>
            </w:pPr>
          </w:p>
        </w:tc>
        <w:tc>
          <w:tcPr>
            <w:tcW w:w="1503" w:type="pct"/>
            <w:gridSpan w:val="3"/>
            <w:vAlign w:val="center"/>
          </w:tcPr>
          <w:p w14:paraId="4B2C167F" w14:textId="77777777" w:rsidR="007C3CB8" w:rsidRPr="00A22864" w:rsidRDefault="007C3CB8" w:rsidP="00D638D4">
            <w:pPr>
              <w:spacing w:after="60"/>
              <w:rPr>
                <w:lang w:val="sr-Cyrl-CS"/>
              </w:rPr>
            </w:pPr>
          </w:p>
        </w:tc>
        <w:tc>
          <w:tcPr>
            <w:tcW w:w="1038" w:type="pct"/>
            <w:gridSpan w:val="3"/>
            <w:vAlign w:val="center"/>
          </w:tcPr>
          <w:p w14:paraId="7567ED76" w14:textId="77777777" w:rsidR="007C3CB8" w:rsidRPr="00A22864" w:rsidRDefault="007C3CB8" w:rsidP="00D638D4">
            <w:pPr>
              <w:spacing w:after="60"/>
              <w:rPr>
                <w:lang w:val="sr-Cyrl-CS"/>
              </w:rPr>
            </w:pPr>
          </w:p>
        </w:tc>
        <w:tc>
          <w:tcPr>
            <w:tcW w:w="1055" w:type="pct"/>
            <w:gridSpan w:val="2"/>
            <w:vAlign w:val="center"/>
          </w:tcPr>
          <w:p w14:paraId="2F0DB437" w14:textId="77777777" w:rsidR="007C3CB8" w:rsidRPr="00A22864" w:rsidRDefault="007C3CB8" w:rsidP="00D638D4">
            <w:pPr>
              <w:spacing w:after="60"/>
              <w:rPr>
                <w:lang w:val="sr-Cyrl-CS"/>
              </w:rPr>
            </w:pPr>
          </w:p>
        </w:tc>
        <w:tc>
          <w:tcPr>
            <w:tcW w:w="963" w:type="pct"/>
            <w:gridSpan w:val="2"/>
            <w:vAlign w:val="center"/>
          </w:tcPr>
          <w:p w14:paraId="3BC76EA2" w14:textId="77777777" w:rsidR="007C3CB8" w:rsidRPr="00A22864" w:rsidRDefault="007C3CB8" w:rsidP="00D638D4">
            <w:pPr>
              <w:spacing w:after="60"/>
              <w:rPr>
                <w:lang w:val="sr-Cyrl-CS"/>
              </w:rPr>
            </w:pPr>
          </w:p>
        </w:tc>
      </w:tr>
      <w:tr w:rsidR="00F54936" w:rsidRPr="00A22864" w14:paraId="475D1889" w14:textId="77777777" w:rsidTr="00EF732D">
        <w:trPr>
          <w:trHeight w:val="227"/>
          <w:jc w:val="center"/>
        </w:trPr>
        <w:tc>
          <w:tcPr>
            <w:tcW w:w="441" w:type="pct"/>
            <w:gridSpan w:val="2"/>
            <w:vAlign w:val="center"/>
          </w:tcPr>
          <w:p w14:paraId="37240200" w14:textId="77777777" w:rsidR="007C3CB8" w:rsidRPr="00A22864" w:rsidRDefault="007C3CB8" w:rsidP="00D638D4">
            <w:pPr>
              <w:spacing w:after="60"/>
              <w:rPr>
                <w:lang w:val="sr-Cyrl-CS"/>
              </w:rPr>
            </w:pPr>
          </w:p>
        </w:tc>
        <w:tc>
          <w:tcPr>
            <w:tcW w:w="1503" w:type="pct"/>
            <w:gridSpan w:val="3"/>
            <w:vAlign w:val="center"/>
          </w:tcPr>
          <w:p w14:paraId="7B6D9316" w14:textId="77777777" w:rsidR="007C3CB8" w:rsidRPr="00A22864" w:rsidRDefault="007C3CB8" w:rsidP="00D638D4">
            <w:pPr>
              <w:spacing w:after="60"/>
              <w:rPr>
                <w:lang w:val="sr-Cyrl-CS"/>
              </w:rPr>
            </w:pPr>
          </w:p>
        </w:tc>
        <w:tc>
          <w:tcPr>
            <w:tcW w:w="1038" w:type="pct"/>
            <w:gridSpan w:val="3"/>
            <w:vAlign w:val="center"/>
          </w:tcPr>
          <w:p w14:paraId="35B0B212" w14:textId="77777777" w:rsidR="007C3CB8" w:rsidRPr="00A22864" w:rsidRDefault="007C3CB8" w:rsidP="00D638D4">
            <w:pPr>
              <w:spacing w:after="60"/>
              <w:rPr>
                <w:lang w:val="sr-Cyrl-CS"/>
              </w:rPr>
            </w:pPr>
          </w:p>
        </w:tc>
        <w:tc>
          <w:tcPr>
            <w:tcW w:w="1055" w:type="pct"/>
            <w:gridSpan w:val="2"/>
            <w:vAlign w:val="center"/>
          </w:tcPr>
          <w:p w14:paraId="56AC38C6" w14:textId="77777777" w:rsidR="007C3CB8" w:rsidRPr="00A22864" w:rsidRDefault="007C3CB8" w:rsidP="00D638D4">
            <w:pPr>
              <w:spacing w:after="60"/>
              <w:rPr>
                <w:lang w:val="sr-Cyrl-CS"/>
              </w:rPr>
            </w:pPr>
          </w:p>
        </w:tc>
        <w:tc>
          <w:tcPr>
            <w:tcW w:w="963" w:type="pct"/>
            <w:gridSpan w:val="2"/>
            <w:vAlign w:val="center"/>
          </w:tcPr>
          <w:p w14:paraId="280AF4C6" w14:textId="77777777" w:rsidR="007C3CB8" w:rsidRPr="00A22864" w:rsidRDefault="007C3CB8" w:rsidP="00D638D4">
            <w:pPr>
              <w:spacing w:after="60"/>
              <w:rPr>
                <w:lang w:val="sr-Cyrl-CS"/>
              </w:rPr>
            </w:pPr>
          </w:p>
        </w:tc>
      </w:tr>
      <w:tr w:rsidR="00F54936" w:rsidRPr="00A22864" w14:paraId="709088F5" w14:textId="77777777" w:rsidTr="00EF732D">
        <w:trPr>
          <w:trHeight w:val="227"/>
          <w:jc w:val="center"/>
        </w:trPr>
        <w:tc>
          <w:tcPr>
            <w:tcW w:w="441" w:type="pct"/>
            <w:gridSpan w:val="2"/>
            <w:vAlign w:val="center"/>
          </w:tcPr>
          <w:p w14:paraId="598319FB" w14:textId="77777777" w:rsidR="007C3CB8" w:rsidRPr="00A22864" w:rsidRDefault="007C3CB8" w:rsidP="00D638D4">
            <w:pPr>
              <w:spacing w:after="60"/>
              <w:rPr>
                <w:lang w:val="sr-Cyrl-CS"/>
              </w:rPr>
            </w:pPr>
          </w:p>
        </w:tc>
        <w:tc>
          <w:tcPr>
            <w:tcW w:w="1503" w:type="pct"/>
            <w:gridSpan w:val="3"/>
            <w:vAlign w:val="center"/>
          </w:tcPr>
          <w:p w14:paraId="1588A6B3" w14:textId="77777777" w:rsidR="007C3CB8" w:rsidRPr="00A22864" w:rsidRDefault="007C3CB8" w:rsidP="00D638D4">
            <w:pPr>
              <w:spacing w:after="60"/>
              <w:rPr>
                <w:lang w:val="sr-Cyrl-CS"/>
              </w:rPr>
            </w:pPr>
          </w:p>
        </w:tc>
        <w:tc>
          <w:tcPr>
            <w:tcW w:w="1038" w:type="pct"/>
            <w:gridSpan w:val="3"/>
            <w:vAlign w:val="center"/>
          </w:tcPr>
          <w:p w14:paraId="366FE5D0" w14:textId="77777777" w:rsidR="007C3CB8" w:rsidRPr="00A22864" w:rsidRDefault="007C3CB8" w:rsidP="00D638D4">
            <w:pPr>
              <w:spacing w:after="60"/>
              <w:rPr>
                <w:lang w:val="sr-Cyrl-CS"/>
              </w:rPr>
            </w:pPr>
          </w:p>
        </w:tc>
        <w:tc>
          <w:tcPr>
            <w:tcW w:w="1055" w:type="pct"/>
            <w:gridSpan w:val="2"/>
            <w:vAlign w:val="center"/>
          </w:tcPr>
          <w:p w14:paraId="7DD02CA8" w14:textId="77777777" w:rsidR="007C3CB8" w:rsidRPr="00A22864" w:rsidRDefault="007C3CB8" w:rsidP="00D638D4">
            <w:pPr>
              <w:spacing w:after="60"/>
              <w:rPr>
                <w:lang w:val="sr-Cyrl-CS"/>
              </w:rPr>
            </w:pPr>
          </w:p>
        </w:tc>
        <w:tc>
          <w:tcPr>
            <w:tcW w:w="963" w:type="pct"/>
            <w:gridSpan w:val="2"/>
            <w:vAlign w:val="center"/>
          </w:tcPr>
          <w:p w14:paraId="364E2FE7" w14:textId="77777777" w:rsidR="007C3CB8" w:rsidRPr="00A22864" w:rsidRDefault="007C3CB8" w:rsidP="00D638D4">
            <w:pPr>
              <w:spacing w:after="60"/>
              <w:rPr>
                <w:lang w:val="sr-Cyrl-CS"/>
              </w:rPr>
            </w:pPr>
          </w:p>
        </w:tc>
      </w:tr>
      <w:tr w:rsidR="00F54936" w:rsidRPr="00A22864" w14:paraId="5014306D" w14:textId="77777777" w:rsidTr="00EF732D">
        <w:trPr>
          <w:trHeight w:val="227"/>
          <w:jc w:val="center"/>
        </w:trPr>
        <w:tc>
          <w:tcPr>
            <w:tcW w:w="441" w:type="pct"/>
            <w:gridSpan w:val="2"/>
            <w:vAlign w:val="center"/>
          </w:tcPr>
          <w:p w14:paraId="73E30940" w14:textId="77777777" w:rsidR="007C3CB8" w:rsidRPr="00A22864" w:rsidRDefault="007C3CB8" w:rsidP="00D638D4">
            <w:pPr>
              <w:spacing w:after="60"/>
              <w:rPr>
                <w:lang w:val="sr-Cyrl-CS"/>
              </w:rPr>
            </w:pPr>
          </w:p>
        </w:tc>
        <w:tc>
          <w:tcPr>
            <w:tcW w:w="1503" w:type="pct"/>
            <w:gridSpan w:val="3"/>
            <w:vAlign w:val="center"/>
          </w:tcPr>
          <w:p w14:paraId="67E6CBF7" w14:textId="77777777" w:rsidR="007C3CB8" w:rsidRPr="00A22864" w:rsidRDefault="007C3CB8" w:rsidP="00D638D4">
            <w:pPr>
              <w:spacing w:after="60"/>
              <w:rPr>
                <w:lang w:val="sr-Cyrl-CS"/>
              </w:rPr>
            </w:pPr>
          </w:p>
        </w:tc>
        <w:tc>
          <w:tcPr>
            <w:tcW w:w="1038" w:type="pct"/>
            <w:gridSpan w:val="3"/>
            <w:vAlign w:val="center"/>
          </w:tcPr>
          <w:p w14:paraId="1C2BBC57" w14:textId="77777777" w:rsidR="007C3CB8" w:rsidRPr="00A22864" w:rsidRDefault="007C3CB8" w:rsidP="00D638D4">
            <w:pPr>
              <w:spacing w:after="60"/>
              <w:rPr>
                <w:lang w:val="sr-Cyrl-CS"/>
              </w:rPr>
            </w:pPr>
          </w:p>
        </w:tc>
        <w:tc>
          <w:tcPr>
            <w:tcW w:w="1055" w:type="pct"/>
            <w:gridSpan w:val="2"/>
            <w:vAlign w:val="center"/>
          </w:tcPr>
          <w:p w14:paraId="54E527E0" w14:textId="77777777" w:rsidR="007C3CB8" w:rsidRPr="00A22864" w:rsidRDefault="007C3CB8" w:rsidP="00D638D4">
            <w:pPr>
              <w:spacing w:after="60"/>
              <w:rPr>
                <w:lang w:val="sr-Cyrl-CS"/>
              </w:rPr>
            </w:pPr>
          </w:p>
        </w:tc>
        <w:tc>
          <w:tcPr>
            <w:tcW w:w="963" w:type="pct"/>
            <w:gridSpan w:val="2"/>
            <w:vAlign w:val="center"/>
          </w:tcPr>
          <w:p w14:paraId="7637A725" w14:textId="77777777" w:rsidR="007C3CB8" w:rsidRPr="00A22864" w:rsidRDefault="007C3CB8" w:rsidP="00D638D4">
            <w:pPr>
              <w:spacing w:after="60"/>
              <w:rPr>
                <w:lang w:val="sr-Cyrl-CS"/>
              </w:rPr>
            </w:pPr>
          </w:p>
        </w:tc>
      </w:tr>
      <w:tr w:rsidR="00F54936" w:rsidRPr="00A22864" w14:paraId="6231218A" w14:textId="77777777" w:rsidTr="00EF732D">
        <w:trPr>
          <w:trHeight w:val="227"/>
          <w:jc w:val="center"/>
        </w:trPr>
        <w:tc>
          <w:tcPr>
            <w:tcW w:w="441" w:type="pct"/>
            <w:gridSpan w:val="2"/>
            <w:vAlign w:val="center"/>
          </w:tcPr>
          <w:p w14:paraId="31929459" w14:textId="77777777" w:rsidR="007C3CB8" w:rsidRPr="00A22864" w:rsidRDefault="007C3CB8" w:rsidP="00D638D4">
            <w:pPr>
              <w:spacing w:after="60"/>
              <w:rPr>
                <w:lang w:val="sr-Cyrl-CS"/>
              </w:rPr>
            </w:pPr>
          </w:p>
        </w:tc>
        <w:tc>
          <w:tcPr>
            <w:tcW w:w="1503" w:type="pct"/>
            <w:gridSpan w:val="3"/>
            <w:vAlign w:val="center"/>
          </w:tcPr>
          <w:p w14:paraId="5F51F07F" w14:textId="77777777" w:rsidR="007C3CB8" w:rsidRPr="00A22864" w:rsidRDefault="007C3CB8" w:rsidP="00D638D4">
            <w:pPr>
              <w:spacing w:after="60"/>
              <w:rPr>
                <w:lang w:val="sr-Cyrl-CS"/>
              </w:rPr>
            </w:pPr>
          </w:p>
        </w:tc>
        <w:tc>
          <w:tcPr>
            <w:tcW w:w="1038" w:type="pct"/>
            <w:gridSpan w:val="3"/>
            <w:vAlign w:val="center"/>
          </w:tcPr>
          <w:p w14:paraId="658433FE" w14:textId="77777777" w:rsidR="007C3CB8" w:rsidRPr="00A22864" w:rsidRDefault="007C3CB8" w:rsidP="00D638D4">
            <w:pPr>
              <w:spacing w:after="60"/>
              <w:rPr>
                <w:lang w:val="sr-Cyrl-CS"/>
              </w:rPr>
            </w:pPr>
          </w:p>
        </w:tc>
        <w:tc>
          <w:tcPr>
            <w:tcW w:w="1055" w:type="pct"/>
            <w:gridSpan w:val="2"/>
            <w:vAlign w:val="center"/>
          </w:tcPr>
          <w:p w14:paraId="1BCB7AC8" w14:textId="77777777" w:rsidR="007C3CB8" w:rsidRPr="00A22864" w:rsidRDefault="007C3CB8" w:rsidP="00D638D4">
            <w:pPr>
              <w:spacing w:after="60"/>
              <w:rPr>
                <w:lang w:val="sr-Cyrl-CS"/>
              </w:rPr>
            </w:pPr>
          </w:p>
        </w:tc>
        <w:tc>
          <w:tcPr>
            <w:tcW w:w="963" w:type="pct"/>
            <w:gridSpan w:val="2"/>
            <w:vAlign w:val="center"/>
          </w:tcPr>
          <w:p w14:paraId="68320686" w14:textId="77777777" w:rsidR="007C3CB8" w:rsidRPr="00A22864" w:rsidRDefault="007C3CB8" w:rsidP="00D638D4">
            <w:pPr>
              <w:spacing w:after="60"/>
              <w:rPr>
                <w:lang w:val="sr-Cyrl-CS"/>
              </w:rPr>
            </w:pPr>
          </w:p>
        </w:tc>
      </w:tr>
      <w:tr w:rsidR="00F54936" w:rsidRPr="00A22864" w14:paraId="1B98957A" w14:textId="77777777" w:rsidTr="00EF732D">
        <w:trPr>
          <w:trHeight w:val="227"/>
          <w:jc w:val="center"/>
        </w:trPr>
        <w:tc>
          <w:tcPr>
            <w:tcW w:w="441" w:type="pct"/>
            <w:gridSpan w:val="2"/>
            <w:vAlign w:val="center"/>
          </w:tcPr>
          <w:p w14:paraId="11E08354" w14:textId="77777777" w:rsidR="007C3CB8" w:rsidRPr="00A22864" w:rsidRDefault="007C3CB8" w:rsidP="00D638D4">
            <w:pPr>
              <w:spacing w:after="60"/>
              <w:rPr>
                <w:lang w:val="sr-Cyrl-CS"/>
              </w:rPr>
            </w:pPr>
          </w:p>
        </w:tc>
        <w:tc>
          <w:tcPr>
            <w:tcW w:w="1503" w:type="pct"/>
            <w:gridSpan w:val="3"/>
            <w:vAlign w:val="center"/>
          </w:tcPr>
          <w:p w14:paraId="6D1AD8F9" w14:textId="77777777" w:rsidR="007C3CB8" w:rsidRPr="00A22864" w:rsidRDefault="007C3CB8" w:rsidP="00D638D4">
            <w:pPr>
              <w:spacing w:after="60"/>
              <w:rPr>
                <w:lang w:val="sr-Cyrl-CS"/>
              </w:rPr>
            </w:pPr>
          </w:p>
        </w:tc>
        <w:tc>
          <w:tcPr>
            <w:tcW w:w="1038" w:type="pct"/>
            <w:gridSpan w:val="3"/>
            <w:vAlign w:val="center"/>
          </w:tcPr>
          <w:p w14:paraId="3A02AFC9" w14:textId="77777777" w:rsidR="007C3CB8" w:rsidRPr="00A22864" w:rsidRDefault="007C3CB8" w:rsidP="00D638D4">
            <w:pPr>
              <w:spacing w:after="60"/>
              <w:rPr>
                <w:lang w:val="sr-Cyrl-CS"/>
              </w:rPr>
            </w:pPr>
          </w:p>
        </w:tc>
        <w:tc>
          <w:tcPr>
            <w:tcW w:w="1055" w:type="pct"/>
            <w:gridSpan w:val="2"/>
            <w:vAlign w:val="center"/>
          </w:tcPr>
          <w:p w14:paraId="141E7815" w14:textId="77777777" w:rsidR="007C3CB8" w:rsidRPr="00A22864" w:rsidRDefault="007C3CB8" w:rsidP="00D638D4">
            <w:pPr>
              <w:spacing w:after="60"/>
              <w:rPr>
                <w:lang w:val="sr-Cyrl-CS"/>
              </w:rPr>
            </w:pPr>
          </w:p>
        </w:tc>
        <w:tc>
          <w:tcPr>
            <w:tcW w:w="963" w:type="pct"/>
            <w:gridSpan w:val="2"/>
            <w:vAlign w:val="center"/>
          </w:tcPr>
          <w:p w14:paraId="6FF16ABC" w14:textId="77777777" w:rsidR="007C3CB8" w:rsidRPr="00A22864" w:rsidRDefault="007C3CB8" w:rsidP="00D638D4">
            <w:pPr>
              <w:spacing w:after="60"/>
              <w:rPr>
                <w:lang w:val="sr-Cyrl-CS"/>
              </w:rPr>
            </w:pPr>
          </w:p>
        </w:tc>
      </w:tr>
      <w:tr w:rsidR="007C3CB8" w:rsidRPr="00A22864" w14:paraId="0B2EC7C4" w14:textId="77777777" w:rsidTr="002D2D6E">
        <w:trPr>
          <w:trHeight w:val="227"/>
          <w:jc w:val="center"/>
        </w:trPr>
        <w:tc>
          <w:tcPr>
            <w:tcW w:w="5000" w:type="pct"/>
            <w:gridSpan w:val="12"/>
            <w:vAlign w:val="center"/>
          </w:tcPr>
          <w:p w14:paraId="47AB2171" w14:textId="77777777" w:rsidR="007C3CB8" w:rsidRPr="00A22864" w:rsidRDefault="007C3CB8" w:rsidP="00D638D4">
            <w:pPr>
              <w:spacing w:after="60"/>
              <w:rPr>
                <w:lang w:val="sr-Cyrl-CS"/>
              </w:rPr>
            </w:pPr>
            <w:r w:rsidRPr="00A22864">
              <w:rPr>
                <w:lang w:val="sr-Cyrl-CS"/>
              </w:rPr>
              <w:t>*Година  у којој је дисертација</w:t>
            </w:r>
            <w:r>
              <w:t xml:space="preserve">-докторски уметнички пројекат </w:t>
            </w:r>
            <w:r>
              <w:rPr>
                <w:lang w:val="sr-Cyrl-CS"/>
              </w:rPr>
              <w:t xml:space="preserve"> пријављена</w:t>
            </w:r>
            <w:r>
              <w:t xml:space="preserve">-пријављен </w:t>
            </w:r>
            <w:r w:rsidRPr="00A22864">
              <w:rPr>
                <w:lang w:val="sr-Cyrl-CS"/>
              </w:rPr>
              <w:t>(само за дисертације</w:t>
            </w:r>
            <w:r>
              <w:t xml:space="preserve">-докторске уметничке пројекте </w:t>
            </w:r>
            <w:r w:rsidRPr="00A22864">
              <w:rPr>
                <w:lang w:val="sr-Cyrl-CS"/>
              </w:rPr>
              <w:t xml:space="preserve"> које су у току), ** Година у којој је дисертација</w:t>
            </w:r>
            <w:r>
              <w:t xml:space="preserve">-докторски уметнички пројекат </w:t>
            </w:r>
            <w:r w:rsidRPr="00A22864">
              <w:rPr>
                <w:lang w:val="sr-Cyrl-CS"/>
              </w:rPr>
              <w:t xml:space="preserve"> одбрањена (само за дисертације</w:t>
            </w:r>
            <w:r>
              <w:t xml:space="preserve">-докторско уметничке пројекте </w:t>
            </w:r>
            <w:r w:rsidRPr="00A22864">
              <w:rPr>
                <w:lang w:val="sr-Cyrl-CS"/>
              </w:rPr>
              <w:t xml:space="preserve"> из ранијег периода)</w:t>
            </w:r>
          </w:p>
        </w:tc>
      </w:tr>
      <w:tr w:rsidR="007C3CB8" w:rsidRPr="00A22864" w14:paraId="36110E20" w14:textId="77777777" w:rsidTr="002D2D6E">
        <w:trPr>
          <w:trHeight w:val="227"/>
          <w:jc w:val="center"/>
        </w:trPr>
        <w:tc>
          <w:tcPr>
            <w:tcW w:w="5000" w:type="pct"/>
            <w:gridSpan w:val="12"/>
            <w:vAlign w:val="center"/>
          </w:tcPr>
          <w:p w14:paraId="1CB26A45" w14:textId="77777777" w:rsidR="007C3CB8" w:rsidRPr="00DE2909" w:rsidRDefault="007C3CB8" w:rsidP="00D638D4">
            <w:pPr>
              <w:spacing w:after="60"/>
              <w:rPr>
                <w:b/>
              </w:rPr>
            </w:pPr>
            <w:r w:rsidRPr="00DE2909">
              <w:rPr>
                <w:b/>
                <w:lang w:val="sr-Cyrl-CS"/>
              </w:rPr>
              <w:t>Категоризација публикације</w:t>
            </w:r>
            <w:r>
              <w:rPr>
                <w:b/>
              </w:rPr>
              <w:t xml:space="preserve"> научних радова </w:t>
            </w:r>
            <w:r w:rsidRPr="00DE2909">
              <w:rPr>
                <w:b/>
              </w:rPr>
              <w:t xml:space="preserve"> из области датог студијског програма </w:t>
            </w:r>
            <w:r w:rsidRPr="00DE2909">
              <w:rPr>
                <w:b/>
                <w:lang w:val="sr-Cyrl-CS"/>
              </w:rPr>
              <w:t xml:space="preserve"> према класификацији ре</w:t>
            </w:r>
            <w:r>
              <w:rPr>
                <w:b/>
              </w:rPr>
              <w:t>с</w:t>
            </w:r>
            <w:r w:rsidRPr="00DE2909">
              <w:rPr>
                <w:b/>
                <w:lang w:val="sr-Cyrl-CS"/>
              </w:rPr>
              <w:t>орног Министарства просвете, науке и технолошког развоја  а у складу са допунским захтевевима  стандарда за дато</w:t>
            </w:r>
            <w:r>
              <w:rPr>
                <w:b/>
                <w:lang w:val="sr-Cyrl-CS"/>
              </w:rPr>
              <w:t xml:space="preserve"> поље</w:t>
            </w:r>
            <w:r w:rsidRPr="00DE2909">
              <w:rPr>
                <w:b/>
                <w:lang w:val="sr-Cyrl-CS"/>
              </w:rPr>
              <w:t xml:space="preserve"> (минимално 5 не више од 20)</w:t>
            </w:r>
          </w:p>
          <w:p w14:paraId="03A39829" w14:textId="77777777" w:rsidR="007C3CB8" w:rsidRPr="004E59A6" w:rsidRDefault="007C3CB8" w:rsidP="00D638D4">
            <w:pPr>
              <w:spacing w:after="60"/>
              <w:rPr>
                <w:b/>
              </w:rPr>
            </w:pPr>
            <w:r w:rsidRPr="00DE2909">
              <w:rPr>
                <w:b/>
                <w:lang w:val="sr-Cyrl-CS"/>
              </w:rPr>
              <w:t>Категоризација публикације</w:t>
            </w:r>
            <w:r>
              <w:rPr>
                <w:b/>
              </w:rPr>
              <w:t xml:space="preserve"> уметничких референци </w:t>
            </w:r>
            <w:r w:rsidRPr="00DE2909">
              <w:rPr>
                <w:b/>
              </w:rPr>
              <w:t xml:space="preserve"> из области датог студијског програма </w:t>
            </w:r>
            <w:r w:rsidRPr="00DE2909">
              <w:rPr>
                <w:b/>
                <w:lang w:val="sr-Cyrl-CS"/>
              </w:rPr>
              <w:t xml:space="preserve"> према класификацији </w:t>
            </w:r>
            <w:r>
              <w:rPr>
                <w:b/>
              </w:rPr>
              <w:t xml:space="preserve"> из Упутства  за припрему документације  за акредитацију студијског програма </w:t>
            </w:r>
            <w:r w:rsidRPr="00DE2909">
              <w:rPr>
                <w:b/>
                <w:lang w:val="sr-Cyrl-CS"/>
              </w:rPr>
              <w:t xml:space="preserve">а у складу са допунским захтевевима  стандарда за </w:t>
            </w:r>
            <w:r w:rsidRPr="00DE2909">
              <w:rPr>
                <w:b/>
                <w:lang w:val="sr-Cyrl-CS"/>
              </w:rPr>
              <w:lastRenderedPageBreak/>
              <w:t>дато</w:t>
            </w:r>
            <w:r>
              <w:rPr>
                <w:b/>
                <w:lang w:val="sr-Cyrl-CS"/>
              </w:rPr>
              <w:t xml:space="preserve"> поље</w:t>
            </w:r>
            <w:r>
              <w:rPr>
                <w:b/>
              </w:rPr>
              <w:t xml:space="preserve"> </w:t>
            </w:r>
            <w:r w:rsidRPr="00DE2909">
              <w:rPr>
                <w:b/>
                <w:lang w:val="sr-Cyrl-CS"/>
              </w:rPr>
              <w:t xml:space="preserve"> (минимално 5 не више од 20)</w:t>
            </w:r>
          </w:p>
        </w:tc>
      </w:tr>
      <w:tr w:rsidR="002D2D6E" w:rsidRPr="00A22864" w14:paraId="7E5FA82F" w14:textId="77777777" w:rsidTr="00EF732D">
        <w:trPr>
          <w:trHeight w:val="227"/>
          <w:jc w:val="center"/>
        </w:trPr>
        <w:tc>
          <w:tcPr>
            <w:tcW w:w="419" w:type="pct"/>
            <w:vAlign w:val="center"/>
          </w:tcPr>
          <w:p w14:paraId="4757A210" w14:textId="4A80F3B8" w:rsidR="002D2D6E" w:rsidRPr="00EF732D" w:rsidRDefault="00EF732D" w:rsidP="00EF732D">
            <w:pPr>
              <w:spacing w:after="60"/>
              <w:jc w:val="center"/>
              <w:rPr>
                <w:bCs/>
                <w:lang w:val="sr-Cyrl-CS"/>
              </w:rPr>
            </w:pPr>
            <w:r w:rsidRPr="00EF732D">
              <w:rPr>
                <w:bCs/>
                <w:lang w:val="sr-Cyrl-CS"/>
              </w:rPr>
              <w:lastRenderedPageBreak/>
              <w:t>1.</w:t>
            </w:r>
          </w:p>
        </w:tc>
        <w:tc>
          <w:tcPr>
            <w:tcW w:w="4026" w:type="pct"/>
            <w:gridSpan w:val="10"/>
          </w:tcPr>
          <w:p w14:paraId="07F121BF" w14:textId="3B4AFAA6" w:rsidR="002D2D6E" w:rsidRPr="00A22864" w:rsidRDefault="002D2D6E" w:rsidP="002D2D6E">
            <w:pPr>
              <w:spacing w:after="60"/>
              <w:rPr>
                <w:b/>
                <w:lang w:val="sr-Cyrl-CS"/>
              </w:rPr>
            </w:pPr>
            <w:r w:rsidRPr="005A4E4C">
              <w:t xml:space="preserve">M. Saleem, O. Biondo, G. Sretenović, G. Tomei, M. Magarotto, D. Pavarin, E.Marotta, C. Paradisi, Comparative performance assessment of plasma reactors for the treatment of PFOA; reactor design, kinetics, mineralization and energy yield, Chemical Engineering Journal, 382 (2019) 123031 https://doi.org/10.1016/j.cej.2019.123031 </w:t>
            </w:r>
          </w:p>
        </w:tc>
        <w:tc>
          <w:tcPr>
            <w:tcW w:w="555" w:type="pct"/>
            <w:vAlign w:val="center"/>
          </w:tcPr>
          <w:p w14:paraId="48A85F5F" w14:textId="3DBFFCC0" w:rsidR="002D2D6E" w:rsidRPr="00EF732D" w:rsidRDefault="00EF732D" w:rsidP="002D2D6E">
            <w:pPr>
              <w:spacing w:after="60"/>
              <w:rPr>
                <w:bCs/>
                <w:lang w:val="sr-Cyrl-CS"/>
              </w:rPr>
            </w:pPr>
            <w:r w:rsidRPr="00EF732D">
              <w:rPr>
                <w:bCs/>
                <w:lang w:val="sr-Cyrl-CS"/>
              </w:rPr>
              <w:t>М21а</w:t>
            </w:r>
          </w:p>
        </w:tc>
      </w:tr>
      <w:tr w:rsidR="002D2D6E" w:rsidRPr="00A22864" w14:paraId="1FB1E200" w14:textId="77777777" w:rsidTr="00EF732D">
        <w:trPr>
          <w:trHeight w:val="227"/>
          <w:jc w:val="center"/>
        </w:trPr>
        <w:tc>
          <w:tcPr>
            <w:tcW w:w="419" w:type="pct"/>
            <w:vAlign w:val="center"/>
          </w:tcPr>
          <w:p w14:paraId="24BEC4CD" w14:textId="78863A2A" w:rsidR="002D2D6E" w:rsidRPr="00EF732D" w:rsidRDefault="00EF732D" w:rsidP="00EF732D">
            <w:pPr>
              <w:spacing w:after="60"/>
              <w:jc w:val="center"/>
              <w:rPr>
                <w:bCs/>
                <w:lang w:val="sr-Cyrl-CS"/>
              </w:rPr>
            </w:pPr>
            <w:r w:rsidRPr="00EF732D">
              <w:rPr>
                <w:bCs/>
                <w:lang w:val="sr-Cyrl-CS"/>
              </w:rPr>
              <w:t>2.</w:t>
            </w:r>
          </w:p>
        </w:tc>
        <w:tc>
          <w:tcPr>
            <w:tcW w:w="4026" w:type="pct"/>
            <w:gridSpan w:val="10"/>
          </w:tcPr>
          <w:p w14:paraId="4590C09E" w14:textId="467E7C2F" w:rsidR="002D2D6E" w:rsidRPr="00A22864" w:rsidRDefault="002D2D6E" w:rsidP="002D2D6E">
            <w:pPr>
              <w:spacing w:after="60"/>
              <w:rPr>
                <w:b/>
                <w:lang w:val="sr-Cyrl-CS"/>
              </w:rPr>
            </w:pPr>
            <w:r w:rsidRPr="005A4E4C">
              <w:t>S. Iseni, R. Michaud, P. Lefaucheux, G. B. Sretenović, V. Schulz-von der Gathen and R. Dussart, On the validity of neutral gas temperature by emission spectroscopy in micro-discharges close to atmospheric pressure, Plasma Sources Science and Technology, 28 (2019) 065003 https://doi.org/10.1088/1361-6595/ab1dfb</w:t>
            </w:r>
          </w:p>
        </w:tc>
        <w:tc>
          <w:tcPr>
            <w:tcW w:w="555" w:type="pct"/>
            <w:vAlign w:val="center"/>
          </w:tcPr>
          <w:p w14:paraId="5D3A4690" w14:textId="6A37A32E" w:rsidR="002D2D6E" w:rsidRPr="00A22864" w:rsidRDefault="00EF732D" w:rsidP="002D2D6E">
            <w:pPr>
              <w:spacing w:after="60"/>
              <w:rPr>
                <w:b/>
                <w:lang w:val="sr-Cyrl-CS"/>
              </w:rPr>
            </w:pPr>
            <w:r w:rsidRPr="00EF732D">
              <w:rPr>
                <w:bCs/>
                <w:lang w:val="sr-Cyrl-CS"/>
              </w:rPr>
              <w:t>М21а</w:t>
            </w:r>
          </w:p>
        </w:tc>
      </w:tr>
      <w:tr w:rsidR="002D2D6E" w:rsidRPr="00A22864" w14:paraId="1D87050E" w14:textId="77777777" w:rsidTr="00EF732D">
        <w:trPr>
          <w:trHeight w:val="227"/>
          <w:jc w:val="center"/>
        </w:trPr>
        <w:tc>
          <w:tcPr>
            <w:tcW w:w="419" w:type="pct"/>
            <w:vAlign w:val="center"/>
          </w:tcPr>
          <w:p w14:paraId="6B5BCBCF" w14:textId="4E334CB8" w:rsidR="002D2D6E" w:rsidRPr="00EF732D" w:rsidRDefault="00EF732D" w:rsidP="00EF732D">
            <w:pPr>
              <w:spacing w:after="60"/>
              <w:jc w:val="center"/>
              <w:rPr>
                <w:bCs/>
                <w:lang w:val="sr-Cyrl-CS"/>
              </w:rPr>
            </w:pPr>
            <w:r w:rsidRPr="00EF732D">
              <w:rPr>
                <w:bCs/>
                <w:lang w:val="sr-Cyrl-CS"/>
              </w:rPr>
              <w:t>3.</w:t>
            </w:r>
          </w:p>
        </w:tc>
        <w:tc>
          <w:tcPr>
            <w:tcW w:w="4026" w:type="pct"/>
            <w:gridSpan w:val="10"/>
          </w:tcPr>
          <w:p w14:paraId="3BA6C41A" w14:textId="7D6EF4A8" w:rsidR="002D2D6E" w:rsidRPr="00A22864" w:rsidRDefault="002D2D6E" w:rsidP="002D2D6E">
            <w:pPr>
              <w:spacing w:after="60"/>
              <w:rPr>
                <w:b/>
                <w:lang w:val="sr-Cyrl-CS"/>
              </w:rPr>
            </w:pPr>
            <w:r w:rsidRPr="005A4E4C">
              <w:t>A. Sobota, O. Guaitella, G. B. Sretenović, V. V. Kovačević, E. Slikboer, I. B. Krstić, B. M. Obradović, M M Kuraica, Plasma-surface interaction: Dielectric and metallic targets and their influence on the electric field profile in a kHz AC-driven He plasma jet, Plasma Sources Science and Technology 28 (2019) 045003 https://doi.org/10.1088/1361-6595/ab0c6a</w:t>
            </w:r>
          </w:p>
        </w:tc>
        <w:tc>
          <w:tcPr>
            <w:tcW w:w="555" w:type="pct"/>
            <w:vAlign w:val="center"/>
          </w:tcPr>
          <w:p w14:paraId="07BDF5B0" w14:textId="737C0A4D" w:rsidR="002D2D6E" w:rsidRPr="00A22864" w:rsidRDefault="00EF732D" w:rsidP="002D2D6E">
            <w:pPr>
              <w:spacing w:after="60"/>
              <w:rPr>
                <w:b/>
                <w:lang w:val="sr-Cyrl-CS"/>
              </w:rPr>
            </w:pPr>
            <w:r w:rsidRPr="00EF732D">
              <w:rPr>
                <w:bCs/>
                <w:lang w:val="sr-Cyrl-CS"/>
              </w:rPr>
              <w:t>М21а</w:t>
            </w:r>
          </w:p>
        </w:tc>
      </w:tr>
      <w:tr w:rsidR="002D2D6E" w:rsidRPr="00A22864" w14:paraId="53F4706C" w14:textId="77777777" w:rsidTr="00EF732D">
        <w:trPr>
          <w:trHeight w:val="227"/>
          <w:jc w:val="center"/>
        </w:trPr>
        <w:tc>
          <w:tcPr>
            <w:tcW w:w="419" w:type="pct"/>
            <w:vAlign w:val="center"/>
          </w:tcPr>
          <w:p w14:paraId="36901F51" w14:textId="70CE23ED" w:rsidR="002D2D6E" w:rsidRPr="00EF732D" w:rsidRDefault="00EF732D" w:rsidP="00EF732D">
            <w:pPr>
              <w:spacing w:after="60"/>
              <w:jc w:val="center"/>
              <w:rPr>
                <w:bCs/>
                <w:lang w:val="sr-Cyrl-CS"/>
              </w:rPr>
            </w:pPr>
            <w:r w:rsidRPr="00EF732D">
              <w:rPr>
                <w:bCs/>
                <w:lang w:val="sr-Cyrl-CS"/>
              </w:rPr>
              <w:t>4.</w:t>
            </w:r>
          </w:p>
        </w:tc>
        <w:tc>
          <w:tcPr>
            <w:tcW w:w="4026" w:type="pct"/>
            <w:gridSpan w:val="10"/>
          </w:tcPr>
          <w:p w14:paraId="520E4702" w14:textId="24ACCC37" w:rsidR="002D2D6E" w:rsidRPr="00A22864" w:rsidRDefault="002D2D6E" w:rsidP="002D2D6E">
            <w:pPr>
              <w:spacing w:after="60"/>
              <w:rPr>
                <w:b/>
                <w:lang w:val="sr-Cyrl-CS"/>
              </w:rPr>
            </w:pPr>
            <w:r w:rsidRPr="005A4E4C">
              <w:t>G.B. Sretenović, P.S. Iskrenović, I.B. Krstić, V.V. Kovačević, B.M. Obradović, M.M. Kuraica, Quantitative analysis of plasma action on gas flow in a He plasma jet, Plasma Sources Science and Technology, 27 (2018) 07LT01 https://doi.org/10.1088/1361-6595/aace18</w:t>
            </w:r>
          </w:p>
        </w:tc>
        <w:tc>
          <w:tcPr>
            <w:tcW w:w="555" w:type="pct"/>
            <w:vAlign w:val="center"/>
          </w:tcPr>
          <w:p w14:paraId="08C6F6BD" w14:textId="78A43011" w:rsidR="002D2D6E" w:rsidRPr="00A22864" w:rsidRDefault="00EF732D" w:rsidP="002D2D6E">
            <w:pPr>
              <w:spacing w:after="60"/>
              <w:rPr>
                <w:b/>
                <w:lang w:val="sr-Cyrl-CS"/>
              </w:rPr>
            </w:pPr>
            <w:r w:rsidRPr="00EF732D">
              <w:rPr>
                <w:bCs/>
                <w:lang w:val="sr-Cyrl-CS"/>
              </w:rPr>
              <w:t>М21а</w:t>
            </w:r>
          </w:p>
        </w:tc>
      </w:tr>
      <w:tr w:rsidR="002D2D6E" w:rsidRPr="00A22864" w14:paraId="17E97D48" w14:textId="77777777" w:rsidTr="00EF732D">
        <w:trPr>
          <w:trHeight w:val="227"/>
          <w:jc w:val="center"/>
        </w:trPr>
        <w:tc>
          <w:tcPr>
            <w:tcW w:w="419" w:type="pct"/>
            <w:vAlign w:val="center"/>
          </w:tcPr>
          <w:p w14:paraId="64733A10" w14:textId="0D1DB4DD" w:rsidR="002D2D6E" w:rsidRPr="00EF732D" w:rsidRDefault="00EF732D" w:rsidP="00EF732D">
            <w:pPr>
              <w:spacing w:after="60"/>
              <w:jc w:val="center"/>
              <w:rPr>
                <w:bCs/>
                <w:lang w:val="sr-Cyrl-CS"/>
              </w:rPr>
            </w:pPr>
            <w:r w:rsidRPr="00EF732D">
              <w:rPr>
                <w:bCs/>
                <w:lang w:val="sr-Cyrl-CS"/>
              </w:rPr>
              <w:t>5.</w:t>
            </w:r>
          </w:p>
        </w:tc>
        <w:tc>
          <w:tcPr>
            <w:tcW w:w="4026" w:type="pct"/>
            <w:gridSpan w:val="10"/>
          </w:tcPr>
          <w:p w14:paraId="338758FF" w14:textId="14232523" w:rsidR="002D2D6E" w:rsidRPr="00A22864" w:rsidRDefault="002D2D6E" w:rsidP="002D2D6E">
            <w:pPr>
              <w:spacing w:after="60"/>
              <w:rPr>
                <w:b/>
                <w:lang w:val="sr-Cyrl-CS"/>
              </w:rPr>
            </w:pPr>
            <w:r w:rsidRPr="005A4E4C">
              <w:t>A. Sobota, O. Guaitella, G.B. Sretenović, I.B. Krstić, V.V. Kovačević, A. Obrusník, Y.N. Nguyen, L. Zajíčková, B.M. Obradović, M.M. Kuraica, Electric field measurements in a kHz-driven He jet - The influence of the gas flow speed, Plasma Sources Science and Technology, 25 (2016) 065026  https://doi.org/10.1088/0963-0252/25/6/065026</w:t>
            </w:r>
          </w:p>
        </w:tc>
        <w:tc>
          <w:tcPr>
            <w:tcW w:w="555" w:type="pct"/>
            <w:vAlign w:val="center"/>
          </w:tcPr>
          <w:p w14:paraId="6A6DF8AA" w14:textId="4DD5055E" w:rsidR="002D2D6E" w:rsidRPr="00A22864" w:rsidRDefault="00EF732D" w:rsidP="002D2D6E">
            <w:pPr>
              <w:spacing w:after="60"/>
              <w:rPr>
                <w:b/>
                <w:lang w:val="sr-Cyrl-CS"/>
              </w:rPr>
            </w:pPr>
            <w:r w:rsidRPr="00EF732D">
              <w:rPr>
                <w:bCs/>
                <w:lang w:val="sr-Cyrl-CS"/>
              </w:rPr>
              <w:t>М21а</w:t>
            </w:r>
          </w:p>
        </w:tc>
      </w:tr>
      <w:tr w:rsidR="002D2D6E" w:rsidRPr="00A22864" w14:paraId="70D0D6C7" w14:textId="77777777" w:rsidTr="00EF732D">
        <w:trPr>
          <w:trHeight w:val="227"/>
          <w:jc w:val="center"/>
        </w:trPr>
        <w:tc>
          <w:tcPr>
            <w:tcW w:w="419" w:type="pct"/>
            <w:vAlign w:val="center"/>
          </w:tcPr>
          <w:p w14:paraId="3B0636D2" w14:textId="50C5CC16" w:rsidR="002D2D6E" w:rsidRPr="00EF732D" w:rsidRDefault="00EF732D" w:rsidP="00EF732D">
            <w:pPr>
              <w:spacing w:after="60"/>
              <w:jc w:val="center"/>
              <w:rPr>
                <w:bCs/>
                <w:lang w:val="sr-Cyrl-CS"/>
              </w:rPr>
            </w:pPr>
            <w:r w:rsidRPr="00EF732D">
              <w:rPr>
                <w:bCs/>
                <w:lang w:val="sr-Cyrl-CS"/>
              </w:rPr>
              <w:t>6.</w:t>
            </w:r>
          </w:p>
        </w:tc>
        <w:tc>
          <w:tcPr>
            <w:tcW w:w="4026" w:type="pct"/>
            <w:gridSpan w:val="10"/>
          </w:tcPr>
          <w:p w14:paraId="7871ECC1" w14:textId="47825313" w:rsidR="002D2D6E" w:rsidRPr="005A4E4C" w:rsidRDefault="00EF732D" w:rsidP="002D2D6E">
            <w:pPr>
              <w:spacing w:after="60"/>
            </w:pPr>
            <w:r w:rsidRPr="00EF732D">
              <w:t>B.M. Obradović, G.B. Sretenović, M.M. Kuraica, A dual-use of DBD plasma for simultaneous NOx and SO2 removal from coal-combustion flue gas, Journal of Hazardous Materials, 185 (2011) 1280-1286 https://doi.org/10.1016/j.jhazmat.2010.10.043</w:t>
            </w:r>
          </w:p>
        </w:tc>
        <w:tc>
          <w:tcPr>
            <w:tcW w:w="555" w:type="pct"/>
            <w:vAlign w:val="center"/>
          </w:tcPr>
          <w:p w14:paraId="4594997B" w14:textId="003BD778" w:rsidR="002D2D6E" w:rsidRPr="00A22864" w:rsidRDefault="00EF732D" w:rsidP="002D2D6E">
            <w:pPr>
              <w:spacing w:after="60"/>
              <w:rPr>
                <w:b/>
                <w:lang w:val="sr-Cyrl-CS"/>
              </w:rPr>
            </w:pPr>
            <w:r w:rsidRPr="00EF732D">
              <w:rPr>
                <w:bCs/>
                <w:lang w:val="sr-Cyrl-CS"/>
              </w:rPr>
              <w:t>М21а</w:t>
            </w:r>
          </w:p>
        </w:tc>
      </w:tr>
      <w:tr w:rsidR="00EF732D" w:rsidRPr="00A22864" w14:paraId="49055639" w14:textId="77777777" w:rsidTr="00EF732D">
        <w:trPr>
          <w:trHeight w:val="227"/>
          <w:jc w:val="center"/>
        </w:trPr>
        <w:tc>
          <w:tcPr>
            <w:tcW w:w="419" w:type="pct"/>
            <w:vAlign w:val="center"/>
          </w:tcPr>
          <w:p w14:paraId="3ACF15FD" w14:textId="602E2CE9" w:rsidR="00EF732D" w:rsidRPr="00EF732D" w:rsidRDefault="00EF732D" w:rsidP="00EF732D">
            <w:pPr>
              <w:spacing w:after="60"/>
              <w:jc w:val="center"/>
              <w:rPr>
                <w:bCs/>
                <w:lang w:val="sr-Cyrl-CS"/>
              </w:rPr>
            </w:pPr>
            <w:r>
              <w:rPr>
                <w:bCs/>
                <w:lang w:val="sr-Cyrl-CS"/>
              </w:rPr>
              <w:t>7.</w:t>
            </w:r>
          </w:p>
        </w:tc>
        <w:tc>
          <w:tcPr>
            <w:tcW w:w="4026" w:type="pct"/>
            <w:gridSpan w:val="10"/>
          </w:tcPr>
          <w:p w14:paraId="358B53E4" w14:textId="60C6CF02" w:rsidR="00EF732D" w:rsidRPr="005A4E4C" w:rsidRDefault="00EF732D" w:rsidP="00EF732D">
            <w:pPr>
              <w:spacing w:after="60"/>
            </w:pPr>
            <w:r w:rsidRPr="00A60018">
              <w:t>P.S. Iskrenović, G.B. Sretenović, I.B. Krstić, B.M. Obradović, M.M. Kuraica, Thermostat with Peltier element and microcontroller as a driver, Measurement: Journal of the International Measurement Confederation, 137 (2019) 470-476 https://doi.org/10.1016/j.measurement.2019.01.094</w:t>
            </w:r>
          </w:p>
        </w:tc>
        <w:tc>
          <w:tcPr>
            <w:tcW w:w="555" w:type="pct"/>
            <w:vAlign w:val="center"/>
          </w:tcPr>
          <w:p w14:paraId="3D1E2885" w14:textId="7C3796EB" w:rsidR="00EF732D" w:rsidRPr="00EF732D" w:rsidRDefault="00EF732D" w:rsidP="00EF732D">
            <w:pPr>
              <w:spacing w:after="60"/>
              <w:rPr>
                <w:bCs/>
                <w:lang w:val="sr-Cyrl-CS"/>
              </w:rPr>
            </w:pPr>
            <w:r w:rsidRPr="00EF732D">
              <w:rPr>
                <w:bCs/>
                <w:lang w:val="sr-Cyrl-CS"/>
              </w:rPr>
              <w:t>М21</w:t>
            </w:r>
          </w:p>
        </w:tc>
      </w:tr>
      <w:tr w:rsidR="00EF732D" w:rsidRPr="00A22864" w14:paraId="68405456" w14:textId="77777777" w:rsidTr="00EF732D">
        <w:trPr>
          <w:trHeight w:val="227"/>
          <w:jc w:val="center"/>
        </w:trPr>
        <w:tc>
          <w:tcPr>
            <w:tcW w:w="419" w:type="pct"/>
            <w:vAlign w:val="center"/>
          </w:tcPr>
          <w:p w14:paraId="6FC23D83" w14:textId="0114B72C" w:rsidR="00EF732D" w:rsidRPr="00EF732D" w:rsidRDefault="00EF732D" w:rsidP="00EF732D">
            <w:pPr>
              <w:spacing w:after="60"/>
              <w:jc w:val="center"/>
              <w:rPr>
                <w:bCs/>
                <w:lang w:val="sr-Cyrl-CS"/>
              </w:rPr>
            </w:pPr>
            <w:r>
              <w:rPr>
                <w:bCs/>
                <w:lang w:val="sr-Cyrl-CS"/>
              </w:rPr>
              <w:t>8.</w:t>
            </w:r>
          </w:p>
        </w:tc>
        <w:tc>
          <w:tcPr>
            <w:tcW w:w="4026" w:type="pct"/>
            <w:gridSpan w:val="10"/>
          </w:tcPr>
          <w:p w14:paraId="09BEB2AB" w14:textId="460071EB" w:rsidR="00EF732D" w:rsidRPr="005A4E4C" w:rsidRDefault="00EF732D" w:rsidP="00EF732D">
            <w:pPr>
              <w:spacing w:after="60"/>
            </w:pPr>
            <w:r w:rsidRPr="00A60018">
              <w:t>V.V. Kovačević, G.B. Sretenović, E. Slikboer, O. Guaitella, A. Sobota, M.M. Kuraica, The effect of liquid target on a nonthermal plasma jet - Imaging, electric fields, visualization of gas flow and optical emission spectroscopy, Journal of Physics D: Applied Physics, 51 (2018) 065202  https://doi.org/10.1088/1361-6463/aaa288</w:t>
            </w:r>
          </w:p>
        </w:tc>
        <w:tc>
          <w:tcPr>
            <w:tcW w:w="555" w:type="pct"/>
            <w:vAlign w:val="center"/>
          </w:tcPr>
          <w:p w14:paraId="73D90922" w14:textId="787DE1E4" w:rsidR="00EF732D" w:rsidRPr="00A22864" w:rsidRDefault="00EF732D" w:rsidP="00EF732D">
            <w:pPr>
              <w:spacing w:after="60"/>
              <w:rPr>
                <w:b/>
                <w:lang w:val="sr-Cyrl-CS"/>
              </w:rPr>
            </w:pPr>
            <w:r w:rsidRPr="00EF732D">
              <w:rPr>
                <w:bCs/>
                <w:lang w:val="sr-Cyrl-CS"/>
              </w:rPr>
              <w:t>М21</w:t>
            </w:r>
          </w:p>
        </w:tc>
      </w:tr>
      <w:tr w:rsidR="00EF732D" w:rsidRPr="00A22864" w14:paraId="6D8C07EC" w14:textId="77777777" w:rsidTr="00EF732D">
        <w:trPr>
          <w:trHeight w:val="227"/>
          <w:jc w:val="center"/>
        </w:trPr>
        <w:tc>
          <w:tcPr>
            <w:tcW w:w="419" w:type="pct"/>
            <w:vAlign w:val="center"/>
          </w:tcPr>
          <w:p w14:paraId="729D0305" w14:textId="7A231FBD" w:rsidR="00EF732D" w:rsidRPr="00EF732D" w:rsidRDefault="00EF732D" w:rsidP="00EF732D">
            <w:pPr>
              <w:spacing w:after="60"/>
              <w:jc w:val="center"/>
              <w:rPr>
                <w:bCs/>
                <w:lang w:val="sr-Cyrl-CS"/>
              </w:rPr>
            </w:pPr>
            <w:r>
              <w:rPr>
                <w:bCs/>
                <w:lang w:val="sr-Cyrl-CS"/>
              </w:rPr>
              <w:t>9.</w:t>
            </w:r>
          </w:p>
        </w:tc>
        <w:tc>
          <w:tcPr>
            <w:tcW w:w="4026" w:type="pct"/>
            <w:gridSpan w:val="10"/>
          </w:tcPr>
          <w:p w14:paraId="0C89DD04" w14:textId="1A1F1752" w:rsidR="00EF732D" w:rsidRPr="005A4E4C" w:rsidRDefault="00EF732D" w:rsidP="00EF732D">
            <w:pPr>
              <w:spacing w:after="60"/>
            </w:pPr>
            <w:r w:rsidRPr="00A60018">
              <w:t>G.B. Sretenović, I.B. Krstić, V.V. Kovačević, B.M. Obradović, M.M. Kuraica, The isolated head model of the plasma bullet/streamer propagation: Electric field-velocity relation, Journal of Physics D: Applied Physics, 47 (2014) 355201 https://doi.org/10.1088/0022-3727/47/35/355201</w:t>
            </w:r>
          </w:p>
        </w:tc>
        <w:tc>
          <w:tcPr>
            <w:tcW w:w="555" w:type="pct"/>
            <w:vAlign w:val="center"/>
          </w:tcPr>
          <w:p w14:paraId="1FF0A238" w14:textId="634BFAD3" w:rsidR="00EF732D" w:rsidRPr="00A22864" w:rsidRDefault="00EF732D" w:rsidP="00EF732D">
            <w:pPr>
              <w:spacing w:after="60"/>
              <w:rPr>
                <w:b/>
                <w:lang w:val="sr-Cyrl-CS"/>
              </w:rPr>
            </w:pPr>
            <w:r w:rsidRPr="00EF732D">
              <w:rPr>
                <w:bCs/>
                <w:lang w:val="sr-Cyrl-CS"/>
              </w:rPr>
              <w:t>М21</w:t>
            </w:r>
          </w:p>
        </w:tc>
      </w:tr>
      <w:tr w:rsidR="00EF732D" w:rsidRPr="00A22864" w14:paraId="1E7584BD" w14:textId="77777777" w:rsidTr="00EF732D">
        <w:trPr>
          <w:trHeight w:val="227"/>
          <w:jc w:val="center"/>
        </w:trPr>
        <w:tc>
          <w:tcPr>
            <w:tcW w:w="419" w:type="pct"/>
            <w:vAlign w:val="center"/>
          </w:tcPr>
          <w:p w14:paraId="768ED354" w14:textId="7E6CD91B" w:rsidR="00EF732D" w:rsidRPr="00EF732D" w:rsidRDefault="00EF732D" w:rsidP="00EF732D">
            <w:pPr>
              <w:spacing w:after="60"/>
              <w:jc w:val="center"/>
              <w:rPr>
                <w:bCs/>
                <w:lang w:val="sr-Cyrl-CS"/>
              </w:rPr>
            </w:pPr>
            <w:r>
              <w:rPr>
                <w:bCs/>
                <w:lang w:val="sr-Cyrl-CS"/>
              </w:rPr>
              <w:t>10.</w:t>
            </w:r>
          </w:p>
        </w:tc>
        <w:tc>
          <w:tcPr>
            <w:tcW w:w="4026" w:type="pct"/>
            <w:gridSpan w:val="10"/>
          </w:tcPr>
          <w:p w14:paraId="604E2E48" w14:textId="35CE5B30" w:rsidR="00EF732D" w:rsidRPr="005A4E4C" w:rsidRDefault="00EF732D" w:rsidP="00EF732D">
            <w:pPr>
              <w:spacing w:after="60"/>
            </w:pPr>
            <w:r w:rsidRPr="00A60018">
              <w:t xml:space="preserve">G.B. Sretenović, I.B. Krstić, V.V. Kovačević, B.M. Obradović, M.M. Kuraica, Spatio-temporally resolved </w:t>
            </w:r>
            <w:r w:rsidRPr="00A60018">
              <w:lastRenderedPageBreak/>
              <w:t>electric field measurements in helium plasma jet, Journal of Physics D: Applied Physics, 47 (2014) 102001  https://doi.org/10.1088/0022-3727/47/10/102001</w:t>
            </w:r>
          </w:p>
        </w:tc>
        <w:tc>
          <w:tcPr>
            <w:tcW w:w="555" w:type="pct"/>
            <w:vAlign w:val="center"/>
          </w:tcPr>
          <w:p w14:paraId="3252683C" w14:textId="74E24CD0" w:rsidR="00EF732D" w:rsidRPr="00A22864" w:rsidRDefault="00EF732D" w:rsidP="00EF732D">
            <w:pPr>
              <w:spacing w:after="60"/>
              <w:rPr>
                <w:b/>
                <w:lang w:val="sr-Cyrl-CS"/>
              </w:rPr>
            </w:pPr>
            <w:r w:rsidRPr="00EF732D">
              <w:rPr>
                <w:bCs/>
                <w:lang w:val="sr-Cyrl-CS"/>
              </w:rPr>
              <w:lastRenderedPageBreak/>
              <w:t>М21</w:t>
            </w:r>
          </w:p>
        </w:tc>
      </w:tr>
      <w:tr w:rsidR="00EF732D" w:rsidRPr="00A22864" w14:paraId="3E2FCE70" w14:textId="77777777" w:rsidTr="00EF732D">
        <w:trPr>
          <w:trHeight w:val="227"/>
          <w:jc w:val="center"/>
        </w:trPr>
        <w:tc>
          <w:tcPr>
            <w:tcW w:w="419" w:type="pct"/>
            <w:vAlign w:val="center"/>
          </w:tcPr>
          <w:p w14:paraId="444C2551" w14:textId="5CBD7201" w:rsidR="00EF732D" w:rsidRPr="00EF732D" w:rsidRDefault="00EF732D" w:rsidP="00EF732D">
            <w:pPr>
              <w:spacing w:after="60"/>
              <w:jc w:val="center"/>
              <w:rPr>
                <w:bCs/>
                <w:lang w:val="sr-Cyrl-CS"/>
              </w:rPr>
            </w:pPr>
            <w:r>
              <w:rPr>
                <w:bCs/>
                <w:lang w:val="sr-Cyrl-CS"/>
              </w:rPr>
              <w:t>11.</w:t>
            </w:r>
          </w:p>
        </w:tc>
        <w:tc>
          <w:tcPr>
            <w:tcW w:w="4026" w:type="pct"/>
            <w:gridSpan w:val="10"/>
          </w:tcPr>
          <w:p w14:paraId="384070E3" w14:textId="488D1555" w:rsidR="00EF732D" w:rsidRPr="005A4E4C" w:rsidRDefault="00EF732D" w:rsidP="00EF732D">
            <w:pPr>
              <w:spacing w:after="60"/>
            </w:pPr>
            <w:r w:rsidRPr="00A60018">
              <w:t>S. Ivković, G.B. Sretenović, B.M. Obradović, N. Cvetanović, M.M. Kuraica, On the use of the intensity ratio of He lines for electric field measurements in atmospheric pressure dielectric barrier discharge, Journal of Physics D: Applied Physics, 47 (2014) 055204    https://doi.org/10.1088/0022-3727/47/5/055204</w:t>
            </w:r>
          </w:p>
        </w:tc>
        <w:tc>
          <w:tcPr>
            <w:tcW w:w="555" w:type="pct"/>
            <w:vAlign w:val="center"/>
          </w:tcPr>
          <w:p w14:paraId="1B3793DA" w14:textId="28A9B170" w:rsidR="00EF732D" w:rsidRPr="00A22864" w:rsidRDefault="00EF732D" w:rsidP="00EF732D">
            <w:pPr>
              <w:spacing w:after="60"/>
              <w:rPr>
                <w:b/>
                <w:lang w:val="sr-Cyrl-CS"/>
              </w:rPr>
            </w:pPr>
            <w:r w:rsidRPr="00EF732D">
              <w:rPr>
                <w:bCs/>
                <w:lang w:val="sr-Cyrl-CS"/>
              </w:rPr>
              <w:t>М21</w:t>
            </w:r>
          </w:p>
        </w:tc>
      </w:tr>
      <w:tr w:rsidR="00EF732D" w:rsidRPr="00A22864" w14:paraId="59EC016D" w14:textId="77777777" w:rsidTr="00EF732D">
        <w:trPr>
          <w:trHeight w:val="227"/>
          <w:jc w:val="center"/>
        </w:trPr>
        <w:tc>
          <w:tcPr>
            <w:tcW w:w="419" w:type="pct"/>
            <w:vAlign w:val="center"/>
          </w:tcPr>
          <w:p w14:paraId="29749C04" w14:textId="1438169F" w:rsidR="00EF732D" w:rsidRPr="00EF732D" w:rsidRDefault="00EF732D" w:rsidP="00EF732D">
            <w:pPr>
              <w:spacing w:after="60"/>
              <w:jc w:val="center"/>
              <w:rPr>
                <w:bCs/>
                <w:lang w:val="sr-Cyrl-CS"/>
              </w:rPr>
            </w:pPr>
            <w:r>
              <w:rPr>
                <w:bCs/>
                <w:lang w:val="sr-Cyrl-CS"/>
              </w:rPr>
              <w:t>12.</w:t>
            </w:r>
          </w:p>
        </w:tc>
        <w:tc>
          <w:tcPr>
            <w:tcW w:w="4026" w:type="pct"/>
            <w:gridSpan w:val="10"/>
          </w:tcPr>
          <w:p w14:paraId="7992000B" w14:textId="67783000" w:rsidR="00EF732D" w:rsidRPr="005A4E4C" w:rsidRDefault="00EF732D" w:rsidP="00EF732D">
            <w:pPr>
              <w:spacing w:after="60"/>
            </w:pPr>
            <w:r w:rsidRPr="00A60018">
              <w:t>G.B. Sretenović, B.M. Obradović, V.V. Kovačević, M.M. Kuraica, Pulsed corona discharge driven by Marx generator: Diagnostics and optimization for NO x treatment, Current Applied Physics, 13 (2013) 121-129 https://doi.org/10.1016/j.cap.2012.06.026</w:t>
            </w:r>
          </w:p>
        </w:tc>
        <w:tc>
          <w:tcPr>
            <w:tcW w:w="555" w:type="pct"/>
            <w:vAlign w:val="center"/>
          </w:tcPr>
          <w:p w14:paraId="7118A7D8" w14:textId="1108E27E" w:rsidR="00EF732D" w:rsidRPr="00A22864" w:rsidRDefault="00EF732D" w:rsidP="00EF732D">
            <w:pPr>
              <w:spacing w:after="60"/>
              <w:rPr>
                <w:b/>
                <w:lang w:val="sr-Cyrl-CS"/>
              </w:rPr>
            </w:pPr>
            <w:r w:rsidRPr="00EF732D">
              <w:rPr>
                <w:bCs/>
                <w:lang w:val="sr-Cyrl-CS"/>
              </w:rPr>
              <w:t>М21</w:t>
            </w:r>
          </w:p>
        </w:tc>
      </w:tr>
      <w:tr w:rsidR="00EF732D" w:rsidRPr="00A22864" w14:paraId="52BFF4C6" w14:textId="77777777" w:rsidTr="00EF732D">
        <w:trPr>
          <w:trHeight w:val="227"/>
          <w:jc w:val="center"/>
        </w:trPr>
        <w:tc>
          <w:tcPr>
            <w:tcW w:w="419" w:type="pct"/>
            <w:vAlign w:val="center"/>
          </w:tcPr>
          <w:p w14:paraId="643E3F61" w14:textId="4A149142" w:rsidR="00EF732D" w:rsidRPr="00EF732D" w:rsidRDefault="00EF732D" w:rsidP="00EF732D">
            <w:pPr>
              <w:spacing w:after="60"/>
              <w:jc w:val="center"/>
              <w:rPr>
                <w:bCs/>
                <w:lang w:val="sr-Cyrl-CS"/>
              </w:rPr>
            </w:pPr>
            <w:r>
              <w:rPr>
                <w:bCs/>
                <w:lang w:val="sr-Cyrl-CS"/>
              </w:rPr>
              <w:t>13.</w:t>
            </w:r>
          </w:p>
        </w:tc>
        <w:tc>
          <w:tcPr>
            <w:tcW w:w="4026" w:type="pct"/>
            <w:gridSpan w:val="10"/>
          </w:tcPr>
          <w:p w14:paraId="431257C3" w14:textId="08D64CD7" w:rsidR="00EF732D" w:rsidRPr="005A4E4C" w:rsidRDefault="00EF732D" w:rsidP="00EF732D">
            <w:pPr>
              <w:spacing w:after="60"/>
            </w:pPr>
            <w:r w:rsidRPr="00A60018">
              <w:t>G.B. Sretenović, I.B. Krstić, V.V. Kovaćević, B.M. Obradović, M.M. Kuraica, Spectroscopic measurement of electric field in atmospheric-pressure plasma jet operating in bullet mode, Appl. Phys. Lett., 99 (2011) 161502  https://doi.org/10.1063/1.3653474</w:t>
            </w:r>
          </w:p>
        </w:tc>
        <w:tc>
          <w:tcPr>
            <w:tcW w:w="555" w:type="pct"/>
            <w:vAlign w:val="center"/>
          </w:tcPr>
          <w:p w14:paraId="31BDA06B" w14:textId="1CE5B638" w:rsidR="00EF732D" w:rsidRPr="00A22864" w:rsidRDefault="00EF732D" w:rsidP="00EF732D">
            <w:pPr>
              <w:spacing w:after="60"/>
              <w:rPr>
                <w:b/>
                <w:lang w:val="sr-Cyrl-CS"/>
              </w:rPr>
            </w:pPr>
            <w:r w:rsidRPr="00EF732D">
              <w:rPr>
                <w:bCs/>
                <w:lang w:val="sr-Cyrl-CS"/>
              </w:rPr>
              <w:t>М21</w:t>
            </w:r>
          </w:p>
        </w:tc>
      </w:tr>
      <w:tr w:rsidR="00EF732D" w:rsidRPr="00A22864" w14:paraId="07CCD7E9" w14:textId="77777777" w:rsidTr="00EF732D">
        <w:trPr>
          <w:trHeight w:val="227"/>
          <w:jc w:val="center"/>
        </w:trPr>
        <w:tc>
          <w:tcPr>
            <w:tcW w:w="419" w:type="pct"/>
            <w:vAlign w:val="center"/>
          </w:tcPr>
          <w:p w14:paraId="0503C5D8" w14:textId="7E22AA07" w:rsidR="00EF732D" w:rsidRPr="00EF732D" w:rsidRDefault="00EF732D" w:rsidP="00EF732D">
            <w:pPr>
              <w:spacing w:after="60"/>
              <w:jc w:val="center"/>
              <w:rPr>
                <w:bCs/>
                <w:lang w:val="sr-Cyrl-CS"/>
              </w:rPr>
            </w:pPr>
            <w:r>
              <w:rPr>
                <w:bCs/>
                <w:lang w:val="sr-Cyrl-CS"/>
              </w:rPr>
              <w:t>14.</w:t>
            </w:r>
          </w:p>
        </w:tc>
        <w:tc>
          <w:tcPr>
            <w:tcW w:w="4026" w:type="pct"/>
            <w:gridSpan w:val="10"/>
          </w:tcPr>
          <w:p w14:paraId="7CC9A257" w14:textId="204E899B" w:rsidR="00EF732D" w:rsidRPr="005A4E4C" w:rsidRDefault="00EF732D" w:rsidP="00EF732D">
            <w:pPr>
              <w:spacing w:after="60"/>
            </w:pPr>
            <w:r w:rsidRPr="00A60018">
              <w:t>P.S. Iskrenović, G.B. Sretenović, I.B. Krstić, B.M. Obradović, M.M. Kuraica, Thermostat with Peltier element and microcontroller as a driver, Measurement: Journal of the International Measurement Confederation, 137 (2019) 470-476 https://doi.org/10.1016/j.measurement.2019.01.094</w:t>
            </w:r>
          </w:p>
        </w:tc>
        <w:tc>
          <w:tcPr>
            <w:tcW w:w="555" w:type="pct"/>
            <w:vAlign w:val="center"/>
          </w:tcPr>
          <w:p w14:paraId="5E65F09E" w14:textId="338C4FE5" w:rsidR="00EF732D" w:rsidRPr="00A22864" w:rsidRDefault="00EF732D" w:rsidP="00EF732D">
            <w:pPr>
              <w:spacing w:after="60"/>
              <w:rPr>
                <w:b/>
                <w:lang w:val="sr-Cyrl-CS"/>
              </w:rPr>
            </w:pPr>
            <w:r w:rsidRPr="00EF732D">
              <w:rPr>
                <w:bCs/>
                <w:lang w:val="sr-Cyrl-CS"/>
              </w:rPr>
              <w:t>М21</w:t>
            </w:r>
          </w:p>
        </w:tc>
      </w:tr>
      <w:tr w:rsidR="00EF732D" w:rsidRPr="00A22864" w14:paraId="70560F88" w14:textId="77777777" w:rsidTr="00EF732D">
        <w:trPr>
          <w:trHeight w:val="227"/>
          <w:jc w:val="center"/>
        </w:trPr>
        <w:tc>
          <w:tcPr>
            <w:tcW w:w="419" w:type="pct"/>
            <w:vAlign w:val="center"/>
          </w:tcPr>
          <w:p w14:paraId="6BA88AD0" w14:textId="0F67CD0C" w:rsidR="00EF732D" w:rsidRDefault="00EF732D" w:rsidP="00EF732D">
            <w:pPr>
              <w:spacing w:after="60"/>
              <w:jc w:val="center"/>
              <w:rPr>
                <w:bCs/>
                <w:lang w:val="sr-Cyrl-CS"/>
              </w:rPr>
            </w:pPr>
            <w:r>
              <w:rPr>
                <w:bCs/>
                <w:lang w:val="sr-Cyrl-CS"/>
              </w:rPr>
              <w:t>15.</w:t>
            </w:r>
          </w:p>
        </w:tc>
        <w:tc>
          <w:tcPr>
            <w:tcW w:w="4026" w:type="pct"/>
            <w:gridSpan w:val="10"/>
          </w:tcPr>
          <w:p w14:paraId="3BE241B4" w14:textId="223FB220" w:rsidR="00EF732D" w:rsidRPr="00A60018" w:rsidRDefault="00EF732D" w:rsidP="00EF732D">
            <w:pPr>
              <w:spacing w:after="60"/>
            </w:pPr>
            <w:r w:rsidRPr="00EF732D">
              <w:t xml:space="preserve">P.S. Iskrenović, G.B. Sretenović, M.M. Kuraica, Differential manometer with reflective optical sensor, Measurement: Journal of the International Measurement Confederation, </w:t>
            </w:r>
            <w:r>
              <w:t>172</w:t>
            </w:r>
            <w:r w:rsidRPr="00EF732D">
              <w:t xml:space="preserve"> (20</w:t>
            </w:r>
            <w:r>
              <w:t>21</w:t>
            </w:r>
            <w:r w:rsidRPr="00EF732D">
              <w:t>) 108916</w:t>
            </w:r>
            <w:r>
              <w:t xml:space="preserve"> </w:t>
            </w:r>
            <w:r w:rsidRPr="00EF732D">
              <w:t>https://doi.org/</w:t>
            </w:r>
            <w:r>
              <w:t xml:space="preserve"> </w:t>
            </w:r>
            <w:r w:rsidRPr="00EF732D">
              <w:t>10.1016/j.measurement.2020.108916</w:t>
            </w:r>
          </w:p>
        </w:tc>
        <w:tc>
          <w:tcPr>
            <w:tcW w:w="555" w:type="pct"/>
            <w:vAlign w:val="center"/>
          </w:tcPr>
          <w:p w14:paraId="71FF75C6" w14:textId="2371BCB6" w:rsidR="00EF732D" w:rsidRPr="00EF732D" w:rsidRDefault="00EF732D" w:rsidP="00EF732D">
            <w:pPr>
              <w:spacing w:after="60"/>
              <w:rPr>
                <w:bCs/>
                <w:lang w:val="sr-Cyrl-CS"/>
              </w:rPr>
            </w:pPr>
            <w:r w:rsidRPr="00EF732D">
              <w:rPr>
                <w:bCs/>
                <w:lang w:val="sr-Cyrl-CS"/>
              </w:rPr>
              <w:t>М21</w:t>
            </w:r>
          </w:p>
        </w:tc>
      </w:tr>
      <w:tr w:rsidR="00EF732D" w:rsidRPr="00A22864" w14:paraId="6D61369C" w14:textId="77777777" w:rsidTr="00EF732D">
        <w:trPr>
          <w:trHeight w:val="227"/>
          <w:jc w:val="center"/>
        </w:trPr>
        <w:tc>
          <w:tcPr>
            <w:tcW w:w="419" w:type="pct"/>
            <w:vAlign w:val="center"/>
          </w:tcPr>
          <w:p w14:paraId="7558818D" w14:textId="4D92F31D" w:rsidR="00EF732D" w:rsidRDefault="00EF732D" w:rsidP="00EF732D">
            <w:pPr>
              <w:spacing w:after="60"/>
              <w:jc w:val="center"/>
              <w:rPr>
                <w:bCs/>
                <w:lang w:val="sr-Cyrl-CS"/>
              </w:rPr>
            </w:pPr>
            <w:r>
              <w:rPr>
                <w:bCs/>
                <w:lang w:val="sr-Cyrl-CS"/>
              </w:rPr>
              <w:t>16.</w:t>
            </w:r>
          </w:p>
        </w:tc>
        <w:tc>
          <w:tcPr>
            <w:tcW w:w="4026" w:type="pct"/>
            <w:gridSpan w:val="10"/>
          </w:tcPr>
          <w:p w14:paraId="5F6EF3DC" w14:textId="08E1D0A8" w:rsidR="00EF732D" w:rsidRPr="00A60018" w:rsidRDefault="00EF732D" w:rsidP="00EF732D">
            <w:pPr>
              <w:spacing w:after="60"/>
            </w:pPr>
            <w:r w:rsidRPr="00EF732D">
              <w:t>G</w:t>
            </w:r>
            <w:r w:rsidR="006266B3">
              <w:t>.</w:t>
            </w:r>
            <w:r w:rsidRPr="00EF732D">
              <w:t>B</w:t>
            </w:r>
            <w:r w:rsidR="006266B3">
              <w:t>.</w:t>
            </w:r>
            <w:r w:rsidRPr="00EF732D">
              <w:t xml:space="preserve"> Sretenović, P</w:t>
            </w:r>
            <w:r w:rsidR="006266B3">
              <w:t>.</w:t>
            </w:r>
            <w:r w:rsidRPr="00EF732D">
              <w:t>S</w:t>
            </w:r>
            <w:r w:rsidR="006266B3">
              <w:t>.</w:t>
            </w:r>
            <w:r w:rsidRPr="00EF732D">
              <w:t xml:space="preserve"> Iskrenović, V</w:t>
            </w:r>
            <w:r w:rsidR="006266B3">
              <w:t>.</w:t>
            </w:r>
            <w:r w:rsidRPr="00EF732D">
              <w:t>V</w:t>
            </w:r>
            <w:r w:rsidR="006266B3">
              <w:t>.</w:t>
            </w:r>
            <w:r w:rsidRPr="00EF732D">
              <w:t xml:space="preserve"> Kovačević, M</w:t>
            </w:r>
            <w:r w:rsidR="006266B3">
              <w:t>.</w:t>
            </w:r>
            <w:r w:rsidRPr="00EF732D">
              <w:t>M</w:t>
            </w:r>
            <w:r w:rsidR="006266B3">
              <w:t>.</w:t>
            </w:r>
            <w:r w:rsidRPr="00EF732D">
              <w:t xml:space="preserve"> Kuraica</w:t>
            </w:r>
            <w:r w:rsidR="006266B3">
              <w:t xml:space="preserve">, </w:t>
            </w:r>
            <w:r w:rsidR="006266B3" w:rsidRPr="006266B3">
              <w:t>Two competing mechanisms of plasma action on a jet flow</w:t>
            </w:r>
            <w:r w:rsidR="006266B3">
              <w:t xml:space="preserve">, </w:t>
            </w:r>
            <w:r w:rsidR="006266B3" w:rsidRPr="006266B3">
              <w:t>Applied Physics Letters</w:t>
            </w:r>
            <w:r w:rsidR="006266B3">
              <w:t xml:space="preserve">, 118(12), </w:t>
            </w:r>
            <w:r w:rsidR="006266B3" w:rsidRPr="006266B3">
              <w:t>124102</w:t>
            </w:r>
            <w:r w:rsidR="006266B3">
              <w:t xml:space="preserve"> </w:t>
            </w:r>
            <w:r w:rsidR="006266B3" w:rsidRPr="006266B3">
              <w:t>https://doi.org/10.1063/5.0043321</w:t>
            </w:r>
          </w:p>
        </w:tc>
        <w:tc>
          <w:tcPr>
            <w:tcW w:w="555" w:type="pct"/>
            <w:vAlign w:val="center"/>
          </w:tcPr>
          <w:p w14:paraId="3E8E1FA8" w14:textId="77B1EA25" w:rsidR="00EF732D" w:rsidRPr="00EF732D" w:rsidRDefault="00EF732D" w:rsidP="00EF732D">
            <w:pPr>
              <w:spacing w:after="60"/>
              <w:rPr>
                <w:bCs/>
                <w:lang w:val="sr-Cyrl-CS"/>
              </w:rPr>
            </w:pPr>
            <w:r w:rsidRPr="00EF732D">
              <w:rPr>
                <w:bCs/>
                <w:lang w:val="sr-Cyrl-CS"/>
              </w:rPr>
              <w:t>М21</w:t>
            </w:r>
          </w:p>
        </w:tc>
      </w:tr>
      <w:tr w:rsidR="007C3CB8" w:rsidRPr="00A22864" w14:paraId="5D9A9B33" w14:textId="77777777" w:rsidTr="002D2D6E">
        <w:trPr>
          <w:trHeight w:val="227"/>
          <w:jc w:val="center"/>
        </w:trPr>
        <w:tc>
          <w:tcPr>
            <w:tcW w:w="5000" w:type="pct"/>
            <w:gridSpan w:val="12"/>
            <w:vAlign w:val="center"/>
          </w:tcPr>
          <w:p w14:paraId="7377FFBB" w14:textId="77777777" w:rsidR="007C3CB8" w:rsidRPr="00A22864" w:rsidRDefault="007C3CB8" w:rsidP="00D638D4">
            <w:pPr>
              <w:spacing w:after="60"/>
              <w:rPr>
                <w:b/>
                <w:lang w:val="sr-Cyrl-CS"/>
              </w:rPr>
            </w:pPr>
            <w:r w:rsidRPr="00A22864">
              <w:rPr>
                <w:b/>
                <w:lang w:val="sr-Cyrl-CS"/>
              </w:rPr>
              <w:t>Збирни подаци научне активност наставника</w:t>
            </w:r>
          </w:p>
        </w:tc>
      </w:tr>
      <w:tr w:rsidR="007C3CB8" w:rsidRPr="00A22864" w14:paraId="44192090" w14:textId="77777777" w:rsidTr="002D2D6E">
        <w:trPr>
          <w:trHeight w:val="227"/>
          <w:jc w:val="center"/>
        </w:trPr>
        <w:tc>
          <w:tcPr>
            <w:tcW w:w="5000" w:type="pct"/>
            <w:gridSpan w:val="12"/>
            <w:vAlign w:val="center"/>
          </w:tcPr>
          <w:p w14:paraId="0F40CD85" w14:textId="77777777" w:rsidR="007C3CB8" w:rsidRPr="00A22864" w:rsidRDefault="007C3CB8" w:rsidP="00D638D4">
            <w:pPr>
              <w:spacing w:after="60"/>
              <w:rPr>
                <w:b/>
                <w:lang w:val="sr-Cyrl-CS"/>
              </w:rPr>
            </w:pPr>
            <w:r w:rsidRPr="00A22864">
              <w:rPr>
                <w:b/>
                <w:lang w:val="sr-Cyrl-CS"/>
              </w:rPr>
              <w:t xml:space="preserve">Збирни подаци </w:t>
            </w:r>
            <w:r>
              <w:rPr>
                <w:b/>
              </w:rPr>
              <w:t xml:space="preserve">уметничке </w:t>
            </w:r>
            <w:r w:rsidRPr="00A22864">
              <w:rPr>
                <w:b/>
                <w:lang w:val="sr-Cyrl-CS"/>
              </w:rPr>
              <w:t xml:space="preserve"> активност наставника</w:t>
            </w:r>
          </w:p>
        </w:tc>
      </w:tr>
      <w:tr w:rsidR="007C3CB8" w:rsidRPr="00A22864" w14:paraId="5EDE792D" w14:textId="77777777" w:rsidTr="00EF732D">
        <w:trPr>
          <w:trHeight w:val="227"/>
          <w:jc w:val="center"/>
        </w:trPr>
        <w:tc>
          <w:tcPr>
            <w:tcW w:w="2767" w:type="pct"/>
            <w:gridSpan w:val="6"/>
            <w:vAlign w:val="center"/>
          </w:tcPr>
          <w:p w14:paraId="13030577" w14:textId="77777777" w:rsidR="007C3CB8" w:rsidRPr="00A22864" w:rsidRDefault="007C3CB8" w:rsidP="00D638D4">
            <w:pPr>
              <w:spacing w:after="60"/>
              <w:rPr>
                <w:lang w:val="sr-Cyrl-CS"/>
              </w:rPr>
            </w:pPr>
            <w:r w:rsidRPr="00A22864">
              <w:rPr>
                <w:lang w:val="sr-Cyrl-CS"/>
              </w:rPr>
              <w:t>Укупан број цитата, без аутоцитата</w:t>
            </w:r>
          </w:p>
        </w:tc>
        <w:tc>
          <w:tcPr>
            <w:tcW w:w="2233" w:type="pct"/>
            <w:gridSpan w:val="6"/>
            <w:vAlign w:val="center"/>
          </w:tcPr>
          <w:p w14:paraId="75F54ED7" w14:textId="726190AF" w:rsidR="007C3CB8" w:rsidRPr="006266B3" w:rsidRDefault="006266B3" w:rsidP="00D638D4">
            <w:pPr>
              <w:spacing w:after="60"/>
              <w:rPr>
                <w:b/>
                <w:lang w:val="en-US"/>
              </w:rPr>
            </w:pPr>
            <w:r>
              <w:rPr>
                <w:b/>
                <w:lang w:val="en-US"/>
              </w:rPr>
              <w:t>444</w:t>
            </w:r>
          </w:p>
        </w:tc>
      </w:tr>
      <w:tr w:rsidR="007C3CB8" w:rsidRPr="00A22864" w14:paraId="5B06CBDA" w14:textId="77777777" w:rsidTr="00EF732D">
        <w:trPr>
          <w:trHeight w:val="227"/>
          <w:jc w:val="center"/>
        </w:trPr>
        <w:tc>
          <w:tcPr>
            <w:tcW w:w="2767" w:type="pct"/>
            <w:gridSpan w:val="6"/>
            <w:vAlign w:val="center"/>
          </w:tcPr>
          <w:p w14:paraId="17DBA2EB" w14:textId="77777777" w:rsidR="007C3CB8" w:rsidRPr="00A22864" w:rsidRDefault="007C3CB8" w:rsidP="00D638D4">
            <w:pPr>
              <w:spacing w:after="60"/>
              <w:rPr>
                <w:lang w:val="sr-Cyrl-CS"/>
              </w:rPr>
            </w:pPr>
            <w:r w:rsidRPr="00A22864">
              <w:rPr>
                <w:lang w:val="sr-Cyrl-CS"/>
              </w:rPr>
              <w:t>Укупан број радова са SCI (или SSCI) листе</w:t>
            </w:r>
          </w:p>
        </w:tc>
        <w:tc>
          <w:tcPr>
            <w:tcW w:w="2233" w:type="pct"/>
            <w:gridSpan w:val="6"/>
            <w:vAlign w:val="center"/>
          </w:tcPr>
          <w:p w14:paraId="6005D69A" w14:textId="44DF584A" w:rsidR="007C3CB8" w:rsidRPr="006266B3" w:rsidRDefault="006266B3" w:rsidP="00D638D4">
            <w:pPr>
              <w:spacing w:after="60"/>
              <w:rPr>
                <w:b/>
                <w:lang w:val="en-US"/>
              </w:rPr>
            </w:pPr>
            <w:r>
              <w:rPr>
                <w:b/>
                <w:lang w:val="en-US"/>
              </w:rPr>
              <w:t>24</w:t>
            </w:r>
          </w:p>
        </w:tc>
      </w:tr>
      <w:tr w:rsidR="006266B3" w:rsidRPr="00A22864" w14:paraId="6A6C7EB9" w14:textId="77777777" w:rsidTr="00EF732D">
        <w:trPr>
          <w:trHeight w:val="227"/>
          <w:jc w:val="center"/>
        </w:trPr>
        <w:tc>
          <w:tcPr>
            <w:tcW w:w="2767" w:type="pct"/>
            <w:gridSpan w:val="6"/>
            <w:vMerge w:val="restart"/>
            <w:vAlign w:val="center"/>
          </w:tcPr>
          <w:p w14:paraId="2EC75857" w14:textId="77777777" w:rsidR="006266B3" w:rsidRPr="00A22864" w:rsidRDefault="006266B3" w:rsidP="00D638D4">
            <w:pPr>
              <w:spacing w:after="60"/>
              <w:rPr>
                <w:b/>
                <w:lang w:val="sr-Cyrl-CS"/>
              </w:rPr>
            </w:pPr>
            <w:r w:rsidRPr="00A22864">
              <w:rPr>
                <w:lang w:val="sr-Cyrl-CS"/>
              </w:rPr>
              <w:t>Тренутно учешће на пројектима</w:t>
            </w:r>
          </w:p>
        </w:tc>
        <w:tc>
          <w:tcPr>
            <w:tcW w:w="1047" w:type="pct"/>
            <w:gridSpan w:val="3"/>
            <w:vAlign w:val="center"/>
          </w:tcPr>
          <w:p w14:paraId="3094DBE5" w14:textId="77777777" w:rsidR="006266B3" w:rsidRPr="00A22864" w:rsidRDefault="006266B3" w:rsidP="00D638D4">
            <w:pPr>
              <w:spacing w:after="60"/>
              <w:rPr>
                <w:b/>
                <w:lang w:val="sr-Cyrl-CS"/>
              </w:rPr>
            </w:pPr>
            <w:r w:rsidRPr="00A22864">
              <w:rPr>
                <w:lang w:val="sr-Cyrl-CS"/>
              </w:rPr>
              <w:t>Домаћи</w:t>
            </w:r>
          </w:p>
        </w:tc>
        <w:tc>
          <w:tcPr>
            <w:tcW w:w="1186" w:type="pct"/>
            <w:gridSpan w:val="3"/>
            <w:vAlign w:val="center"/>
          </w:tcPr>
          <w:p w14:paraId="59C4B54F" w14:textId="77777777" w:rsidR="006266B3" w:rsidRPr="00A22864" w:rsidRDefault="006266B3" w:rsidP="00D638D4">
            <w:pPr>
              <w:spacing w:after="60"/>
              <w:rPr>
                <w:b/>
                <w:lang w:val="sr-Cyrl-CS"/>
              </w:rPr>
            </w:pPr>
            <w:r w:rsidRPr="00A22864">
              <w:rPr>
                <w:lang w:val="sr-Cyrl-CS"/>
              </w:rPr>
              <w:t>Међународни</w:t>
            </w:r>
          </w:p>
        </w:tc>
      </w:tr>
      <w:tr w:rsidR="006266B3" w:rsidRPr="00A22864" w14:paraId="43622DF3" w14:textId="77777777" w:rsidTr="00EF732D">
        <w:trPr>
          <w:trHeight w:val="227"/>
          <w:jc w:val="center"/>
        </w:trPr>
        <w:tc>
          <w:tcPr>
            <w:tcW w:w="2767" w:type="pct"/>
            <w:gridSpan w:val="6"/>
            <w:vMerge/>
            <w:vAlign w:val="center"/>
          </w:tcPr>
          <w:p w14:paraId="3549FF29" w14:textId="77777777" w:rsidR="006266B3" w:rsidRPr="00A22864" w:rsidRDefault="006266B3" w:rsidP="00D638D4">
            <w:pPr>
              <w:spacing w:after="60"/>
              <w:rPr>
                <w:lang w:val="sr-Cyrl-CS"/>
              </w:rPr>
            </w:pPr>
          </w:p>
        </w:tc>
        <w:tc>
          <w:tcPr>
            <w:tcW w:w="1047" w:type="pct"/>
            <w:gridSpan w:val="3"/>
            <w:vAlign w:val="center"/>
          </w:tcPr>
          <w:p w14:paraId="72CE9930" w14:textId="77777777" w:rsidR="006266B3" w:rsidRPr="00A22864" w:rsidRDefault="006266B3" w:rsidP="00D638D4">
            <w:pPr>
              <w:spacing w:after="60"/>
              <w:rPr>
                <w:b/>
                <w:lang w:val="sr-Cyrl-CS"/>
              </w:rPr>
            </w:pPr>
          </w:p>
        </w:tc>
        <w:tc>
          <w:tcPr>
            <w:tcW w:w="1186" w:type="pct"/>
            <w:gridSpan w:val="3"/>
            <w:vAlign w:val="center"/>
          </w:tcPr>
          <w:p w14:paraId="7AD7C9B5" w14:textId="445C0407" w:rsidR="006266B3" w:rsidRPr="00871338" w:rsidRDefault="00871338" w:rsidP="00D638D4">
            <w:pPr>
              <w:spacing w:after="60"/>
              <w:rPr>
                <w:bCs/>
                <w:lang w:val="sr-Cyrl-CS"/>
              </w:rPr>
            </w:pPr>
            <w:r w:rsidRPr="00871338">
              <w:rPr>
                <w:bCs/>
                <w:lang w:val="sr-Cyrl-CS"/>
              </w:rPr>
              <w:t>Пројекти билатералне сарадње са Немачком и Француском</w:t>
            </w:r>
          </w:p>
        </w:tc>
      </w:tr>
      <w:tr w:rsidR="006266B3" w:rsidRPr="00A22864" w14:paraId="05A4E3B1" w14:textId="77777777" w:rsidTr="00EF732D">
        <w:trPr>
          <w:trHeight w:val="227"/>
          <w:jc w:val="center"/>
        </w:trPr>
        <w:tc>
          <w:tcPr>
            <w:tcW w:w="2767" w:type="pct"/>
            <w:gridSpan w:val="6"/>
            <w:vAlign w:val="center"/>
          </w:tcPr>
          <w:p w14:paraId="43958B6D" w14:textId="77777777" w:rsidR="006266B3" w:rsidRPr="00A22864" w:rsidRDefault="006266B3" w:rsidP="00D638D4">
            <w:pPr>
              <w:spacing w:after="60"/>
              <w:rPr>
                <w:lang w:val="sr-Cyrl-CS"/>
              </w:rPr>
            </w:pPr>
          </w:p>
        </w:tc>
        <w:tc>
          <w:tcPr>
            <w:tcW w:w="1047" w:type="pct"/>
            <w:gridSpan w:val="3"/>
            <w:vAlign w:val="center"/>
          </w:tcPr>
          <w:p w14:paraId="5B12ADD6" w14:textId="77777777" w:rsidR="006266B3" w:rsidRPr="00A22864" w:rsidRDefault="006266B3" w:rsidP="00D638D4">
            <w:pPr>
              <w:spacing w:after="60"/>
              <w:rPr>
                <w:b/>
                <w:lang w:val="sr-Cyrl-CS"/>
              </w:rPr>
            </w:pPr>
          </w:p>
        </w:tc>
        <w:tc>
          <w:tcPr>
            <w:tcW w:w="1186" w:type="pct"/>
            <w:gridSpan w:val="3"/>
            <w:vAlign w:val="center"/>
          </w:tcPr>
          <w:p w14:paraId="76A3D164" w14:textId="77777777" w:rsidR="006266B3" w:rsidRPr="00A22864" w:rsidRDefault="006266B3" w:rsidP="00D638D4">
            <w:pPr>
              <w:spacing w:after="60"/>
              <w:rPr>
                <w:b/>
                <w:lang w:val="sr-Cyrl-CS"/>
              </w:rPr>
            </w:pPr>
          </w:p>
        </w:tc>
      </w:tr>
      <w:tr w:rsidR="006266B3" w:rsidRPr="00A22864" w14:paraId="195F974F" w14:textId="77777777" w:rsidTr="006266B3">
        <w:trPr>
          <w:trHeight w:val="227"/>
          <w:jc w:val="center"/>
        </w:trPr>
        <w:tc>
          <w:tcPr>
            <w:tcW w:w="2767" w:type="pct"/>
            <w:gridSpan w:val="6"/>
            <w:vAlign w:val="center"/>
          </w:tcPr>
          <w:p w14:paraId="5F46760B" w14:textId="77777777" w:rsidR="006266B3" w:rsidRPr="00A22864" w:rsidRDefault="006266B3" w:rsidP="00D638D4">
            <w:pPr>
              <w:spacing w:after="60"/>
              <w:rPr>
                <w:b/>
                <w:lang w:val="sr-Cyrl-CS"/>
              </w:rPr>
            </w:pPr>
            <w:r w:rsidRPr="00A22864">
              <w:rPr>
                <w:lang w:val="sr-Cyrl-CS"/>
              </w:rPr>
              <w:t>Усавршавања</w:t>
            </w:r>
          </w:p>
        </w:tc>
        <w:tc>
          <w:tcPr>
            <w:tcW w:w="2233" w:type="pct"/>
            <w:gridSpan w:val="6"/>
            <w:vAlign w:val="center"/>
          </w:tcPr>
          <w:p w14:paraId="1A7B4EF2" w14:textId="77777777" w:rsidR="006266B3" w:rsidRPr="00F54936" w:rsidRDefault="00F54936" w:rsidP="00F54936">
            <w:pPr>
              <w:spacing w:after="60"/>
              <w:rPr>
                <w:lang w:val="sr-Cyrl-RS"/>
              </w:rPr>
            </w:pPr>
            <w:r w:rsidRPr="00F54936">
              <w:rPr>
                <w:lang w:val="sr-Cyrl-RS"/>
              </w:rPr>
              <w:t xml:space="preserve">1. Студијски боравак на </w:t>
            </w:r>
            <w:r w:rsidRPr="00F54936">
              <w:rPr>
                <w:lang w:val="sr-Cyrl-RS"/>
              </w:rPr>
              <w:t>Институт</w:t>
            </w:r>
            <w:r w:rsidRPr="00F54936">
              <w:rPr>
                <w:lang w:val="sr-Cyrl-RS"/>
              </w:rPr>
              <w:t>у</w:t>
            </w:r>
            <w:r w:rsidRPr="00F54936">
              <w:rPr>
                <w:lang w:val="sr-Cyrl-RS"/>
              </w:rPr>
              <w:t xml:space="preserve"> за физику Универзитета у Грајфсвалду у групи проф. др Јиргена Мајкснера од 08.09. до 21.11. 2011. године. Боравак је финансирао </w:t>
            </w:r>
            <w:r w:rsidRPr="00F54936">
              <w:t>DAAD</w:t>
            </w:r>
            <w:r w:rsidRPr="00F54936">
              <w:rPr>
                <w:lang w:val="sr-Cyrl-RS"/>
              </w:rPr>
              <w:t xml:space="preserve">. Том приликом бавио се истраживањима диелектричног баријерног </w:t>
            </w:r>
            <w:r w:rsidRPr="00F54936">
              <w:rPr>
                <w:lang w:val="sr-Cyrl-RS"/>
              </w:rPr>
              <w:lastRenderedPageBreak/>
              <w:t>пражњења којим је руководио др Ханс-Ерих Вагнер.</w:t>
            </w:r>
          </w:p>
          <w:p w14:paraId="743466FB" w14:textId="140446C2" w:rsidR="00F54936" w:rsidRPr="00F54936" w:rsidRDefault="00F54936" w:rsidP="00F54936">
            <w:pPr>
              <w:spacing w:after="60"/>
              <w:rPr>
                <w:bCs/>
                <w:lang w:val="sr-Cyrl-CS"/>
              </w:rPr>
            </w:pPr>
            <w:r w:rsidRPr="00F54936">
              <w:rPr>
                <w:bCs/>
                <w:lang w:val="sr-Cyrl-RS"/>
              </w:rPr>
              <w:t xml:space="preserve">2. </w:t>
            </w:r>
            <w:r w:rsidRPr="00F54936">
              <w:rPr>
                <w:bCs/>
                <w:lang w:val="sr-Cyrl-RS"/>
              </w:rPr>
              <w:t>У периоду од 01.04. до 01.07.2019. боравио је у својству гостујећег научника на Департману за хемију универзитета у Падови, Италија, у групи проф. Кристине Парадизи где се бавио дијагностиком и применом електричних гасних пражњења за уклањање перфлуороалкалних супстанци, што представља горућу тему у области заштите животне средине у Европи и Америци. Др Сретеновић је за ову прилику освојио грант Венето регије за гостујућег научника за боравак од три месеца.</w:t>
            </w:r>
          </w:p>
        </w:tc>
      </w:tr>
      <w:tr w:rsidR="007C3CB8" w:rsidRPr="00A22864" w14:paraId="73EC6015" w14:textId="77777777" w:rsidTr="00EF732D">
        <w:trPr>
          <w:trHeight w:val="227"/>
          <w:jc w:val="center"/>
        </w:trPr>
        <w:tc>
          <w:tcPr>
            <w:tcW w:w="2767" w:type="pct"/>
            <w:gridSpan w:val="6"/>
            <w:vAlign w:val="center"/>
          </w:tcPr>
          <w:p w14:paraId="033C6960" w14:textId="77777777" w:rsidR="007C3CB8" w:rsidRPr="00A22864" w:rsidRDefault="007C3CB8" w:rsidP="00D638D4">
            <w:pPr>
              <w:spacing w:after="60"/>
              <w:rPr>
                <w:b/>
                <w:lang w:val="sr-Cyrl-CS"/>
              </w:rPr>
            </w:pPr>
            <w:r w:rsidRPr="00A22864">
              <w:rPr>
                <w:lang w:val="sr-Cyrl-CS"/>
              </w:rPr>
              <w:lastRenderedPageBreak/>
              <w:t>Други подаци које сматрате релевантним</w:t>
            </w:r>
          </w:p>
        </w:tc>
        <w:tc>
          <w:tcPr>
            <w:tcW w:w="2233" w:type="pct"/>
            <w:gridSpan w:val="6"/>
            <w:vAlign w:val="center"/>
          </w:tcPr>
          <w:p w14:paraId="44C1247C" w14:textId="6F3AB9A3" w:rsidR="007C3CB8" w:rsidRPr="00F54936" w:rsidRDefault="00F54936" w:rsidP="00F54936">
            <w:pPr>
              <w:spacing w:after="60"/>
              <w:ind w:left="41"/>
              <w:rPr>
                <w:bCs/>
                <w:lang w:val="sr-Cyrl-CS"/>
              </w:rPr>
            </w:pPr>
            <w:r w:rsidRPr="00F54936">
              <w:rPr>
                <w:bCs/>
                <w:lang w:val="sr-Cyrl-CS"/>
              </w:rPr>
              <w:t>- Три предавања по позиву</w:t>
            </w:r>
          </w:p>
          <w:p w14:paraId="1D0D09BE" w14:textId="77777777" w:rsidR="00F54936" w:rsidRPr="00F54936" w:rsidRDefault="00F54936" w:rsidP="00F54936">
            <w:pPr>
              <w:pStyle w:val="ListParagraph"/>
              <w:numPr>
                <w:ilvl w:val="0"/>
                <w:numId w:val="2"/>
              </w:numPr>
              <w:spacing w:after="60"/>
              <w:ind w:left="41"/>
              <w:rPr>
                <w:bCs/>
                <w:lang w:val="sr-Cyrl-CS"/>
              </w:rPr>
            </w:pPr>
            <w:r w:rsidRPr="00F54936">
              <w:rPr>
                <w:bCs/>
                <w:lang w:val="sr-Cyrl-CS"/>
              </w:rPr>
              <w:t>- Око 40 рецензија за међународне часописе</w:t>
            </w:r>
          </w:p>
          <w:p w14:paraId="1BE93CF3" w14:textId="694F4BC8" w:rsidR="00F54936" w:rsidRPr="00F54936" w:rsidRDefault="00F54936" w:rsidP="00F54936">
            <w:pPr>
              <w:pStyle w:val="ListParagraph"/>
              <w:numPr>
                <w:ilvl w:val="0"/>
                <w:numId w:val="2"/>
              </w:numPr>
              <w:spacing w:after="60"/>
              <w:ind w:left="41"/>
              <w:rPr>
                <w:bCs/>
                <w:lang w:val="sr-Cyrl-CS"/>
              </w:rPr>
            </w:pPr>
            <w:r>
              <w:rPr>
                <w:bCs/>
                <w:lang w:val="sr-Cyrl-CS"/>
              </w:rPr>
              <w:t xml:space="preserve">- </w:t>
            </w:r>
            <w:r w:rsidRPr="00F54936">
              <w:rPr>
                <w:bCs/>
                <w:lang w:val="sr-Cyrl-CS"/>
              </w:rPr>
              <w:t xml:space="preserve">Годишња награда Физичког факултета младом истраживачу за научни рад за 2014. годину. </w:t>
            </w:r>
          </w:p>
          <w:p w14:paraId="37DA7D64" w14:textId="08B68A8C" w:rsidR="00F54936" w:rsidRPr="00F54936" w:rsidRDefault="00F54936" w:rsidP="00F54936">
            <w:pPr>
              <w:pStyle w:val="ListParagraph"/>
              <w:numPr>
                <w:ilvl w:val="0"/>
                <w:numId w:val="2"/>
              </w:numPr>
              <w:spacing w:after="60"/>
              <w:ind w:left="41"/>
              <w:rPr>
                <w:bCs/>
                <w:lang w:val="sr-Cyrl-CS"/>
              </w:rPr>
            </w:pPr>
            <w:r>
              <w:rPr>
                <w:bCs/>
                <w:lang w:val="sr-Cyrl-CS"/>
              </w:rPr>
              <w:t>-</w:t>
            </w:r>
            <w:r w:rsidRPr="00F54936">
              <w:rPr>
                <w:bCs/>
                <w:lang w:val="sr-Cyrl-CS"/>
              </w:rPr>
              <w:t xml:space="preserve">Награда за најбољег рецензента 2017. године часописа Journal of Physics D: Applied Physics </w:t>
            </w:r>
          </w:p>
          <w:p w14:paraId="7FC0DDB3" w14:textId="06F6C993" w:rsidR="00F54936" w:rsidRPr="00F54936" w:rsidRDefault="00F54936" w:rsidP="00F54936">
            <w:pPr>
              <w:pStyle w:val="ListParagraph"/>
              <w:numPr>
                <w:ilvl w:val="0"/>
                <w:numId w:val="2"/>
              </w:numPr>
              <w:spacing w:after="60"/>
              <w:ind w:left="41"/>
              <w:rPr>
                <w:bCs/>
                <w:lang w:val="sr-Cyrl-CS"/>
              </w:rPr>
            </w:pPr>
            <w:r>
              <w:rPr>
                <w:bCs/>
                <w:lang w:val="sr-Cyrl-CS"/>
              </w:rPr>
              <w:t>-</w:t>
            </w:r>
            <w:r w:rsidRPr="00F54936">
              <w:rPr>
                <w:bCs/>
                <w:lang w:val="sr-Cyrl-CS"/>
              </w:rPr>
              <w:t xml:space="preserve">Признање за изузетног рецензента часописа Journal of Physics D: Applied Physics </w:t>
            </w:r>
          </w:p>
          <w:p w14:paraId="2506066D" w14:textId="449FBA55" w:rsidR="00F54936" w:rsidRPr="00F54936" w:rsidRDefault="00F54936" w:rsidP="00F54936">
            <w:pPr>
              <w:pStyle w:val="ListParagraph"/>
              <w:numPr>
                <w:ilvl w:val="0"/>
                <w:numId w:val="2"/>
              </w:numPr>
              <w:spacing w:after="60"/>
              <w:ind w:left="41"/>
              <w:rPr>
                <w:bCs/>
                <w:lang w:val="sr-Cyrl-CS"/>
              </w:rPr>
            </w:pPr>
            <w:r>
              <w:rPr>
                <w:bCs/>
                <w:lang w:val="sr-Cyrl-CS"/>
              </w:rPr>
              <w:t>-</w:t>
            </w:r>
            <w:r w:rsidRPr="00F54936">
              <w:rPr>
                <w:bCs/>
                <w:lang w:val="sr-Cyrl-CS"/>
              </w:rPr>
              <w:t>Награда Комитета Европског физичког друштва за конференције за младог научника на 23rd Europhysics Conference on Atomic and Molecular Physics of Ionized Gases (ESCAMPIG) која је одржана у Словачкој 2016. године.</w:t>
            </w:r>
          </w:p>
          <w:p w14:paraId="73315ABD" w14:textId="3EBC35FB" w:rsidR="00F54936" w:rsidRPr="00F54936" w:rsidRDefault="00F54936" w:rsidP="00F54936">
            <w:pPr>
              <w:pStyle w:val="ListParagraph"/>
              <w:numPr>
                <w:ilvl w:val="0"/>
                <w:numId w:val="2"/>
              </w:numPr>
              <w:spacing w:after="60"/>
              <w:ind w:left="41"/>
              <w:rPr>
                <w:bCs/>
                <w:lang w:val="sr-Cyrl-CS"/>
              </w:rPr>
            </w:pPr>
            <w:r>
              <w:rPr>
                <w:bCs/>
                <w:lang w:val="sr-Cyrl-CS"/>
              </w:rPr>
              <w:t>-</w:t>
            </w:r>
            <w:r w:rsidRPr="00F54936">
              <w:rPr>
                <w:bCs/>
                <w:lang w:val="sr-Cyrl-CS"/>
              </w:rPr>
              <w:t>Награда за најбољи студентски постер на међународној конференцији 11th Frontiers in Low Temperature Plasma Diagnostics одрђаној на Поркеролу у Француској.</w:t>
            </w:r>
          </w:p>
          <w:p w14:paraId="1E3BB5E6" w14:textId="6CEE825B" w:rsidR="00871338" w:rsidRPr="00F54936" w:rsidRDefault="00F54936" w:rsidP="00871338">
            <w:pPr>
              <w:pStyle w:val="ListParagraph"/>
              <w:numPr>
                <w:ilvl w:val="0"/>
                <w:numId w:val="2"/>
              </w:numPr>
              <w:spacing w:after="60"/>
              <w:ind w:left="41"/>
              <w:rPr>
                <w:bCs/>
                <w:lang w:val="sr-Cyrl-CS"/>
              </w:rPr>
            </w:pPr>
            <w:r>
              <w:rPr>
                <w:bCs/>
                <w:lang w:val="sr-Cyrl-CS"/>
              </w:rPr>
              <w:t>-</w:t>
            </w:r>
            <w:r w:rsidRPr="00F54936">
              <w:rPr>
                <w:bCs/>
                <w:lang w:val="sr-Cyrl-CS"/>
              </w:rPr>
              <w:t xml:space="preserve">Избор рада Spatio-temporally resolved electric field measurements in helium plasma jet од стране уредника часописа Journal of </w:t>
            </w:r>
            <w:r w:rsidRPr="00F54936">
              <w:rPr>
                <w:bCs/>
                <w:lang w:val="sr-Cyrl-CS"/>
              </w:rPr>
              <w:lastRenderedPageBreak/>
              <w:t>Physics D: Applied Physics у листу Highlights of 2014</w:t>
            </w:r>
          </w:p>
          <w:p w14:paraId="5C2831A2" w14:textId="150BD6AC" w:rsidR="00F54936" w:rsidRPr="00F54936" w:rsidRDefault="00871338" w:rsidP="00F54936">
            <w:pPr>
              <w:pStyle w:val="ListParagraph"/>
              <w:numPr>
                <w:ilvl w:val="0"/>
                <w:numId w:val="2"/>
              </w:numPr>
              <w:spacing w:after="60"/>
              <w:ind w:left="41"/>
              <w:rPr>
                <w:bCs/>
                <w:lang w:val="sr-Cyrl-CS"/>
              </w:rPr>
            </w:pPr>
            <w:r>
              <w:rPr>
                <w:bCs/>
                <w:lang w:val="sr-Cyrl-CS"/>
              </w:rPr>
              <w:t>-</w:t>
            </w:r>
            <w:r w:rsidR="00F54936" w:rsidRPr="00F54936">
              <w:rPr>
                <w:bCs/>
                <w:lang w:val="sr-Cyrl-CS"/>
              </w:rPr>
              <w:t>Рад V.V. Kovačević et al. Journal of Physics D: Applied Physics, 51 (2018) 065202 налази се на листи најцитиранијих радова тог часописа током 2019. године.</w:t>
            </w:r>
          </w:p>
          <w:p w14:paraId="3FA339C7" w14:textId="1119B13C" w:rsidR="00F54936" w:rsidRPr="00871338" w:rsidRDefault="00F54936" w:rsidP="00871338">
            <w:pPr>
              <w:spacing w:after="60"/>
              <w:ind w:left="-319"/>
              <w:rPr>
                <w:bCs/>
                <w:lang w:val="sr-Cyrl-CS"/>
              </w:rPr>
            </w:pPr>
          </w:p>
        </w:tc>
      </w:tr>
      <w:tr w:rsidR="007C3CB8" w:rsidRPr="00A22864" w14:paraId="7CFB2ABA" w14:textId="77777777" w:rsidTr="00EF732D">
        <w:trPr>
          <w:trHeight w:val="227"/>
          <w:jc w:val="center"/>
        </w:trPr>
        <w:tc>
          <w:tcPr>
            <w:tcW w:w="2767" w:type="pct"/>
            <w:gridSpan w:val="6"/>
            <w:vAlign w:val="center"/>
          </w:tcPr>
          <w:p w14:paraId="4E2EFFD6" w14:textId="77777777" w:rsidR="007C3CB8" w:rsidRPr="00A22864" w:rsidRDefault="007C3CB8" w:rsidP="00D638D4">
            <w:pPr>
              <w:spacing w:after="60"/>
              <w:rPr>
                <w:b/>
                <w:lang w:val="sr-Cyrl-CS"/>
              </w:rPr>
            </w:pPr>
            <w:r w:rsidRPr="00A22864">
              <w:rPr>
                <w:lang w:val="sr-Cyrl-CS"/>
              </w:rPr>
              <w:lastRenderedPageBreak/>
              <w:t>Максимална дужине несме бити већа од  2 странице А4</w:t>
            </w:r>
          </w:p>
        </w:tc>
        <w:tc>
          <w:tcPr>
            <w:tcW w:w="2233" w:type="pct"/>
            <w:gridSpan w:val="6"/>
            <w:vAlign w:val="center"/>
          </w:tcPr>
          <w:p w14:paraId="7C199878" w14:textId="77777777" w:rsidR="007C3CB8" w:rsidRPr="00A22864" w:rsidRDefault="007C3CB8" w:rsidP="00D638D4">
            <w:pPr>
              <w:spacing w:after="60"/>
              <w:rPr>
                <w:b/>
                <w:lang w:val="sr-Cyrl-CS"/>
              </w:rPr>
            </w:pPr>
          </w:p>
        </w:tc>
      </w:tr>
    </w:tbl>
    <w:p w14:paraId="4AA31A94" w14:textId="77777777" w:rsidR="00AD5AAF" w:rsidRDefault="00AD5AAF"/>
    <w:p w14:paraId="6E3F8717" w14:textId="77777777" w:rsidR="00F67B95" w:rsidRDefault="00F67B95"/>
    <w:p w14:paraId="162E69B4" w14:textId="77777777" w:rsidR="006E267B" w:rsidRDefault="006E267B"/>
    <w:p w14:paraId="0D99EB0C" w14:textId="77777777" w:rsidR="006E267B" w:rsidRDefault="006E267B"/>
    <w:p w14:paraId="64DAD7DD" w14:textId="77777777" w:rsidR="006E267B" w:rsidRDefault="006E267B"/>
    <w:p w14:paraId="3A983571" w14:textId="77777777" w:rsidR="006E267B" w:rsidRDefault="006E267B"/>
    <w:p w14:paraId="7C470910" w14:textId="77777777" w:rsidR="006E267B" w:rsidRDefault="006E267B"/>
    <w:p w14:paraId="4C33A2EC" w14:textId="77777777" w:rsidR="006E267B" w:rsidRDefault="006E267B"/>
    <w:p w14:paraId="73FE182A" w14:textId="77777777" w:rsidR="006E267B" w:rsidRDefault="006E267B"/>
    <w:p w14:paraId="75F1FAB1" w14:textId="77777777" w:rsidR="006E267B" w:rsidRDefault="006E267B"/>
    <w:p w14:paraId="5F2B46D2" w14:textId="77777777" w:rsidR="006E267B" w:rsidRDefault="006E267B"/>
    <w:p w14:paraId="1A48BD22" w14:textId="77777777" w:rsidR="006E267B" w:rsidRDefault="006E267B"/>
    <w:p w14:paraId="738C88D5" w14:textId="77777777" w:rsidR="006E267B" w:rsidRDefault="006E267B"/>
    <w:p w14:paraId="716A3828" w14:textId="77777777" w:rsidR="006E267B" w:rsidRDefault="006E267B"/>
    <w:p w14:paraId="12F93C36" w14:textId="77777777" w:rsidR="006E267B" w:rsidRDefault="006E267B"/>
    <w:p w14:paraId="7E87A9D2" w14:textId="77777777" w:rsidR="006E267B" w:rsidRDefault="006E267B"/>
    <w:p w14:paraId="358AE50F" w14:textId="77777777" w:rsidR="006E267B" w:rsidRDefault="006E267B"/>
    <w:p w14:paraId="2C824F63" w14:textId="77777777" w:rsidR="006E267B" w:rsidRDefault="006E267B"/>
    <w:p w14:paraId="1E2C41C3" w14:textId="77777777" w:rsidR="006E267B" w:rsidRDefault="006E267B"/>
    <w:p w14:paraId="22E3A38B" w14:textId="77777777" w:rsidR="006E267B" w:rsidRDefault="006E267B"/>
    <w:p w14:paraId="1205CCD6" w14:textId="77777777" w:rsidR="006E267B" w:rsidRDefault="006E267B"/>
    <w:p w14:paraId="038FF035" w14:textId="77777777" w:rsidR="006E267B" w:rsidRDefault="006E267B"/>
    <w:p w14:paraId="43FED927" w14:textId="77777777" w:rsidR="006E267B" w:rsidRDefault="006E267B"/>
    <w:p w14:paraId="22DD73FA" w14:textId="77777777" w:rsidR="006E267B" w:rsidRDefault="006E267B"/>
    <w:p w14:paraId="24B70A40" w14:textId="77777777" w:rsidR="006E267B" w:rsidRDefault="006E267B"/>
    <w:p w14:paraId="1D10F738" w14:textId="77777777" w:rsidR="006E267B" w:rsidRDefault="006E267B"/>
    <w:p w14:paraId="2EE8DB23" w14:textId="77777777" w:rsidR="006E267B" w:rsidRDefault="006E267B"/>
    <w:p w14:paraId="362BA59B" w14:textId="77777777" w:rsidR="006E267B" w:rsidRDefault="006E267B"/>
    <w:p w14:paraId="437D079F" w14:textId="77777777" w:rsidR="006E267B" w:rsidRDefault="006E267B"/>
    <w:p w14:paraId="2E9A3036" w14:textId="77777777" w:rsidR="006E267B" w:rsidRDefault="006E267B"/>
    <w:p w14:paraId="6C384C19" w14:textId="77777777" w:rsidR="006E267B" w:rsidRDefault="006E267B"/>
    <w:p w14:paraId="46CC5C09" w14:textId="77777777" w:rsidR="006E267B" w:rsidRDefault="006E267B"/>
    <w:p w14:paraId="28F38FFA" w14:textId="77777777" w:rsidR="006E267B" w:rsidRDefault="006E267B"/>
    <w:p w14:paraId="22E720F8" w14:textId="77777777" w:rsidR="006E267B" w:rsidRDefault="006E267B"/>
    <w:p w14:paraId="17E897F2" w14:textId="77777777" w:rsidR="006E267B" w:rsidRDefault="006E267B"/>
    <w:p w14:paraId="5119EE30" w14:textId="77777777" w:rsidR="006E267B" w:rsidRDefault="006E267B"/>
    <w:p w14:paraId="6AD38805" w14:textId="77777777" w:rsidR="006E267B" w:rsidRDefault="006E267B"/>
    <w:p w14:paraId="501606D3" w14:textId="77777777" w:rsidR="006E267B" w:rsidRDefault="006E267B"/>
    <w:p w14:paraId="7810B2C7" w14:textId="77777777" w:rsidR="006E267B" w:rsidRDefault="006E267B"/>
    <w:p w14:paraId="33A76C3D" w14:textId="77777777" w:rsidR="006E267B" w:rsidRDefault="006E267B"/>
    <w:p w14:paraId="38F02206" w14:textId="77777777" w:rsidR="006E267B" w:rsidRDefault="006E267B"/>
    <w:p w14:paraId="6F560D0E" w14:textId="77777777" w:rsidR="006E267B" w:rsidRDefault="006E267B"/>
    <w:p w14:paraId="533FB9DC" w14:textId="77777777" w:rsidR="006E267B" w:rsidRDefault="006E267B"/>
    <w:p w14:paraId="4ECA1CCA" w14:textId="77777777" w:rsidR="006E267B" w:rsidRDefault="006E267B"/>
    <w:p w14:paraId="3ABF527E" w14:textId="77777777" w:rsidR="00F67B95" w:rsidRPr="00C2517C" w:rsidRDefault="00F67B95" w:rsidP="00F67B95">
      <w:pPr>
        <w:spacing w:after="60"/>
        <w:jc w:val="center"/>
        <w:rPr>
          <w:iCs/>
          <w:sz w:val="22"/>
          <w:szCs w:val="22"/>
          <w:lang w:val="en-US"/>
        </w:rPr>
      </w:pPr>
      <w:r w:rsidRPr="00C2517C">
        <w:rPr>
          <w:b/>
          <w:iCs/>
          <w:sz w:val="22"/>
          <w:szCs w:val="22"/>
          <w:lang w:val="en-US"/>
        </w:rPr>
        <w:t>Table. 9.8</w:t>
      </w:r>
      <w:r w:rsidRPr="00C2517C">
        <w:rPr>
          <w:iCs/>
          <w:sz w:val="22"/>
          <w:szCs w:val="22"/>
          <w:lang w:val="en-US"/>
        </w:rPr>
        <w:t xml:space="preserve"> Competences of mentors</w:t>
      </w:r>
    </w:p>
    <w:tbl>
      <w:tblPr>
        <w:tblW w:w="30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28"/>
        <w:gridCol w:w="829"/>
        <w:gridCol w:w="645"/>
        <w:gridCol w:w="78"/>
        <w:gridCol w:w="944"/>
        <w:gridCol w:w="176"/>
        <w:gridCol w:w="112"/>
        <w:gridCol w:w="945"/>
        <w:gridCol w:w="250"/>
        <w:gridCol w:w="495"/>
        <w:gridCol w:w="634"/>
      </w:tblGrid>
      <w:tr w:rsidR="00F67B95" w:rsidRPr="00C2517C" w14:paraId="5A939F61" w14:textId="77777777" w:rsidTr="00D638D4">
        <w:trPr>
          <w:trHeight w:val="227"/>
          <w:jc w:val="center"/>
        </w:trPr>
        <w:tc>
          <w:tcPr>
            <w:tcW w:w="1792" w:type="pct"/>
            <w:gridSpan w:val="4"/>
            <w:vAlign w:val="center"/>
          </w:tcPr>
          <w:p w14:paraId="58CC6ED5" w14:textId="77777777" w:rsidR="00F67B95" w:rsidRPr="00C2517C" w:rsidRDefault="00F67B95" w:rsidP="00D638D4">
            <w:pPr>
              <w:rPr>
                <w:sz w:val="22"/>
                <w:szCs w:val="22"/>
                <w:lang w:val="en-US"/>
              </w:rPr>
            </w:pPr>
            <w:r w:rsidRPr="00C2517C">
              <w:rPr>
                <w:b/>
                <w:sz w:val="22"/>
                <w:szCs w:val="22"/>
                <w:lang w:val="en-US"/>
              </w:rPr>
              <w:t>Name and family name</w:t>
            </w:r>
          </w:p>
        </w:tc>
        <w:tc>
          <w:tcPr>
            <w:tcW w:w="3208" w:type="pct"/>
            <w:gridSpan w:val="8"/>
            <w:vAlign w:val="center"/>
          </w:tcPr>
          <w:p w14:paraId="35C4D106" w14:textId="77777777" w:rsidR="00F67B95" w:rsidRPr="00C2517C" w:rsidRDefault="00F67B95" w:rsidP="00D638D4">
            <w:pPr>
              <w:rPr>
                <w:sz w:val="22"/>
                <w:szCs w:val="22"/>
                <w:lang w:val="en-US"/>
              </w:rPr>
            </w:pPr>
          </w:p>
        </w:tc>
      </w:tr>
      <w:tr w:rsidR="00F67B95" w:rsidRPr="00C2517C" w14:paraId="79197FDE" w14:textId="77777777" w:rsidTr="00D638D4">
        <w:trPr>
          <w:trHeight w:val="227"/>
          <w:jc w:val="center"/>
        </w:trPr>
        <w:tc>
          <w:tcPr>
            <w:tcW w:w="1792" w:type="pct"/>
            <w:gridSpan w:val="4"/>
            <w:vAlign w:val="center"/>
          </w:tcPr>
          <w:p w14:paraId="6C564206" w14:textId="77777777" w:rsidR="00F67B95" w:rsidRPr="00C2517C" w:rsidRDefault="00F67B95" w:rsidP="00D638D4">
            <w:pPr>
              <w:rPr>
                <w:sz w:val="22"/>
                <w:szCs w:val="22"/>
                <w:lang w:val="en-US"/>
              </w:rPr>
            </w:pPr>
            <w:r w:rsidRPr="00C2517C">
              <w:rPr>
                <w:b/>
                <w:sz w:val="22"/>
                <w:szCs w:val="22"/>
                <w:lang w:val="en-US"/>
              </w:rPr>
              <w:lastRenderedPageBreak/>
              <w:t xml:space="preserve">Title </w:t>
            </w:r>
          </w:p>
        </w:tc>
        <w:tc>
          <w:tcPr>
            <w:tcW w:w="3208" w:type="pct"/>
            <w:gridSpan w:val="8"/>
            <w:vAlign w:val="center"/>
          </w:tcPr>
          <w:p w14:paraId="442FCEB3" w14:textId="77777777" w:rsidR="00F67B95" w:rsidRPr="00C2517C" w:rsidRDefault="00F67B95" w:rsidP="00D638D4">
            <w:pPr>
              <w:rPr>
                <w:sz w:val="22"/>
                <w:szCs w:val="22"/>
                <w:lang w:val="en-US"/>
              </w:rPr>
            </w:pPr>
          </w:p>
        </w:tc>
      </w:tr>
      <w:tr w:rsidR="00F67B95" w:rsidRPr="00C2517C" w14:paraId="62FD7191" w14:textId="77777777" w:rsidTr="00D638D4">
        <w:trPr>
          <w:trHeight w:val="227"/>
          <w:jc w:val="center"/>
        </w:trPr>
        <w:tc>
          <w:tcPr>
            <w:tcW w:w="1792" w:type="pct"/>
            <w:gridSpan w:val="4"/>
            <w:vAlign w:val="center"/>
          </w:tcPr>
          <w:p w14:paraId="624B557E" w14:textId="77777777" w:rsidR="00F67B95" w:rsidRPr="00C2517C" w:rsidRDefault="00F67B95" w:rsidP="00D638D4">
            <w:pPr>
              <w:rPr>
                <w:sz w:val="22"/>
                <w:szCs w:val="22"/>
                <w:lang w:val="en-US"/>
              </w:rPr>
            </w:pPr>
            <w:r w:rsidRPr="00C2517C">
              <w:rPr>
                <w:b/>
                <w:sz w:val="22"/>
                <w:szCs w:val="22"/>
                <w:lang w:val="en-US"/>
              </w:rPr>
              <w:t>Narrow scientific area</w:t>
            </w:r>
          </w:p>
        </w:tc>
        <w:tc>
          <w:tcPr>
            <w:tcW w:w="3208" w:type="pct"/>
            <w:gridSpan w:val="8"/>
            <w:vAlign w:val="center"/>
          </w:tcPr>
          <w:p w14:paraId="7F1BA7B3" w14:textId="77777777" w:rsidR="00F67B95" w:rsidRPr="00C2517C" w:rsidRDefault="00F67B95" w:rsidP="00D638D4">
            <w:pPr>
              <w:rPr>
                <w:sz w:val="22"/>
                <w:szCs w:val="22"/>
                <w:lang w:val="en-US"/>
              </w:rPr>
            </w:pPr>
          </w:p>
        </w:tc>
      </w:tr>
      <w:tr w:rsidR="00F67B95" w:rsidRPr="00C2517C" w14:paraId="3396A92D" w14:textId="77777777" w:rsidTr="00D638D4">
        <w:trPr>
          <w:trHeight w:val="227"/>
          <w:jc w:val="center"/>
        </w:trPr>
        <w:tc>
          <w:tcPr>
            <w:tcW w:w="1179" w:type="pct"/>
            <w:gridSpan w:val="3"/>
            <w:vAlign w:val="center"/>
          </w:tcPr>
          <w:p w14:paraId="2FFAA51D" w14:textId="77777777" w:rsidR="00F67B95" w:rsidRPr="00C2517C" w:rsidRDefault="00F67B95" w:rsidP="00D638D4">
            <w:pPr>
              <w:rPr>
                <w:sz w:val="22"/>
                <w:szCs w:val="22"/>
                <w:lang w:val="en-US"/>
              </w:rPr>
            </w:pPr>
            <w:r w:rsidRPr="00C2517C">
              <w:rPr>
                <w:b/>
                <w:sz w:val="22"/>
                <w:szCs w:val="22"/>
                <w:lang w:val="en-US"/>
              </w:rPr>
              <w:t>Academic career</w:t>
            </w:r>
          </w:p>
        </w:tc>
        <w:tc>
          <w:tcPr>
            <w:tcW w:w="613" w:type="pct"/>
            <w:vAlign w:val="center"/>
          </w:tcPr>
          <w:p w14:paraId="3D9D106B" w14:textId="77777777" w:rsidR="00F67B95" w:rsidRPr="00C2517C" w:rsidRDefault="00F67B95" w:rsidP="00D638D4">
            <w:pPr>
              <w:rPr>
                <w:sz w:val="22"/>
                <w:szCs w:val="22"/>
                <w:lang w:val="en-US"/>
              </w:rPr>
            </w:pPr>
            <w:r w:rsidRPr="00C2517C">
              <w:rPr>
                <w:sz w:val="22"/>
                <w:szCs w:val="22"/>
                <w:lang w:val="en-US"/>
              </w:rPr>
              <w:t xml:space="preserve">Year  </w:t>
            </w:r>
          </w:p>
        </w:tc>
        <w:tc>
          <w:tcPr>
            <w:tcW w:w="1174" w:type="pct"/>
            <w:gridSpan w:val="3"/>
            <w:vAlign w:val="center"/>
          </w:tcPr>
          <w:p w14:paraId="4D8BAC44" w14:textId="77777777" w:rsidR="00F67B95" w:rsidRPr="00C2517C" w:rsidRDefault="00F67B95" w:rsidP="00D638D4">
            <w:pPr>
              <w:rPr>
                <w:sz w:val="22"/>
                <w:szCs w:val="22"/>
                <w:lang w:val="en-US"/>
              </w:rPr>
            </w:pPr>
            <w:r w:rsidRPr="00C2517C">
              <w:rPr>
                <w:b/>
                <w:sz w:val="22"/>
                <w:szCs w:val="22"/>
                <w:lang w:val="en-US"/>
              </w:rPr>
              <w:t>Academic career</w:t>
            </w:r>
          </w:p>
        </w:tc>
        <w:tc>
          <w:tcPr>
            <w:tcW w:w="2034" w:type="pct"/>
            <w:gridSpan w:val="5"/>
            <w:vAlign w:val="center"/>
          </w:tcPr>
          <w:p w14:paraId="025C8CEA" w14:textId="77777777" w:rsidR="00F67B95" w:rsidRPr="00C2517C" w:rsidRDefault="00F67B95" w:rsidP="00D638D4">
            <w:pPr>
              <w:rPr>
                <w:sz w:val="22"/>
                <w:szCs w:val="22"/>
                <w:lang w:val="en-US"/>
              </w:rPr>
            </w:pPr>
            <w:r w:rsidRPr="00C2517C">
              <w:rPr>
                <w:sz w:val="22"/>
                <w:szCs w:val="22"/>
                <w:lang w:val="en-US"/>
              </w:rPr>
              <w:t xml:space="preserve">Year  </w:t>
            </w:r>
          </w:p>
        </w:tc>
      </w:tr>
      <w:tr w:rsidR="00F67B95" w:rsidRPr="00C2517C" w14:paraId="10CC1733" w14:textId="77777777" w:rsidTr="00D638D4">
        <w:trPr>
          <w:trHeight w:val="227"/>
          <w:jc w:val="center"/>
        </w:trPr>
        <w:tc>
          <w:tcPr>
            <w:tcW w:w="1179" w:type="pct"/>
            <w:gridSpan w:val="3"/>
            <w:vAlign w:val="center"/>
          </w:tcPr>
          <w:p w14:paraId="35E4F7B8" w14:textId="77777777" w:rsidR="00F67B95" w:rsidRPr="00C2517C" w:rsidRDefault="00F67B95" w:rsidP="00D638D4">
            <w:pPr>
              <w:rPr>
                <w:sz w:val="22"/>
                <w:szCs w:val="22"/>
                <w:lang w:val="en-US"/>
              </w:rPr>
            </w:pPr>
            <w:r w:rsidRPr="00C2517C">
              <w:rPr>
                <w:sz w:val="22"/>
                <w:szCs w:val="22"/>
                <w:lang w:val="en-US"/>
              </w:rPr>
              <w:t>Election to the title</w:t>
            </w:r>
          </w:p>
        </w:tc>
        <w:tc>
          <w:tcPr>
            <w:tcW w:w="613" w:type="pct"/>
            <w:vAlign w:val="center"/>
          </w:tcPr>
          <w:p w14:paraId="2C002C8E" w14:textId="77777777" w:rsidR="00F67B95" w:rsidRPr="00C2517C" w:rsidRDefault="00F67B95" w:rsidP="00D638D4">
            <w:pPr>
              <w:rPr>
                <w:sz w:val="22"/>
                <w:szCs w:val="22"/>
                <w:lang w:val="en-US"/>
              </w:rPr>
            </w:pPr>
          </w:p>
        </w:tc>
        <w:tc>
          <w:tcPr>
            <w:tcW w:w="1174" w:type="pct"/>
            <w:gridSpan w:val="3"/>
            <w:vAlign w:val="center"/>
          </w:tcPr>
          <w:p w14:paraId="1DBA0DD8" w14:textId="77777777" w:rsidR="00F67B95" w:rsidRPr="00C2517C" w:rsidRDefault="00F67B95" w:rsidP="00D638D4">
            <w:pPr>
              <w:rPr>
                <w:sz w:val="22"/>
                <w:szCs w:val="22"/>
                <w:lang w:val="en-US"/>
              </w:rPr>
            </w:pPr>
            <w:r w:rsidRPr="00C2517C">
              <w:rPr>
                <w:sz w:val="22"/>
                <w:szCs w:val="22"/>
                <w:lang w:val="en-US"/>
              </w:rPr>
              <w:t>Election to the title</w:t>
            </w:r>
          </w:p>
        </w:tc>
        <w:tc>
          <w:tcPr>
            <w:tcW w:w="2034" w:type="pct"/>
            <w:gridSpan w:val="5"/>
            <w:vAlign w:val="center"/>
          </w:tcPr>
          <w:p w14:paraId="05B1CB2C" w14:textId="77777777" w:rsidR="00F67B95" w:rsidRPr="00C2517C" w:rsidRDefault="00F67B95" w:rsidP="00D638D4">
            <w:pPr>
              <w:rPr>
                <w:sz w:val="22"/>
                <w:szCs w:val="22"/>
                <w:lang w:val="en-US"/>
              </w:rPr>
            </w:pPr>
          </w:p>
        </w:tc>
      </w:tr>
      <w:tr w:rsidR="00F67B95" w:rsidRPr="00C2517C" w14:paraId="69C5DF86" w14:textId="77777777" w:rsidTr="00D638D4">
        <w:trPr>
          <w:trHeight w:val="227"/>
          <w:jc w:val="center"/>
        </w:trPr>
        <w:tc>
          <w:tcPr>
            <w:tcW w:w="1179" w:type="pct"/>
            <w:gridSpan w:val="3"/>
            <w:vAlign w:val="center"/>
          </w:tcPr>
          <w:p w14:paraId="00A2CC8F" w14:textId="77777777" w:rsidR="00F67B95" w:rsidRPr="00C2517C" w:rsidRDefault="00F67B95" w:rsidP="00D638D4">
            <w:pPr>
              <w:rPr>
                <w:sz w:val="22"/>
                <w:szCs w:val="22"/>
                <w:lang w:val="en-US"/>
              </w:rPr>
            </w:pPr>
            <w:r w:rsidRPr="00C2517C">
              <w:rPr>
                <w:sz w:val="22"/>
                <w:szCs w:val="22"/>
                <w:lang w:val="en-US"/>
              </w:rPr>
              <w:t>PhD</w:t>
            </w:r>
          </w:p>
        </w:tc>
        <w:tc>
          <w:tcPr>
            <w:tcW w:w="613" w:type="pct"/>
            <w:vAlign w:val="center"/>
          </w:tcPr>
          <w:p w14:paraId="008E32F0" w14:textId="77777777" w:rsidR="00F67B95" w:rsidRPr="00C2517C" w:rsidRDefault="00F67B95" w:rsidP="00D638D4">
            <w:pPr>
              <w:rPr>
                <w:sz w:val="22"/>
                <w:szCs w:val="22"/>
                <w:lang w:val="en-US"/>
              </w:rPr>
            </w:pPr>
          </w:p>
        </w:tc>
        <w:tc>
          <w:tcPr>
            <w:tcW w:w="1174" w:type="pct"/>
            <w:gridSpan w:val="3"/>
            <w:vAlign w:val="center"/>
          </w:tcPr>
          <w:p w14:paraId="6A44E260" w14:textId="77777777" w:rsidR="00F67B95" w:rsidRPr="00C2517C" w:rsidRDefault="00F67B95" w:rsidP="00D638D4">
            <w:pPr>
              <w:rPr>
                <w:sz w:val="22"/>
                <w:szCs w:val="22"/>
                <w:lang w:val="en-US"/>
              </w:rPr>
            </w:pPr>
            <w:r w:rsidRPr="00C2517C">
              <w:rPr>
                <w:sz w:val="22"/>
                <w:szCs w:val="22"/>
                <w:lang w:val="en-US"/>
              </w:rPr>
              <w:t>PhD</w:t>
            </w:r>
          </w:p>
        </w:tc>
        <w:tc>
          <w:tcPr>
            <w:tcW w:w="2034" w:type="pct"/>
            <w:gridSpan w:val="5"/>
            <w:vAlign w:val="center"/>
          </w:tcPr>
          <w:p w14:paraId="6FAD6342" w14:textId="77777777" w:rsidR="00F67B95" w:rsidRPr="00C2517C" w:rsidRDefault="00F67B95" w:rsidP="00D638D4">
            <w:pPr>
              <w:rPr>
                <w:sz w:val="22"/>
                <w:szCs w:val="22"/>
                <w:lang w:val="en-US"/>
              </w:rPr>
            </w:pPr>
          </w:p>
        </w:tc>
      </w:tr>
      <w:tr w:rsidR="00F67B95" w:rsidRPr="00C2517C" w14:paraId="2B8DA6AF" w14:textId="77777777" w:rsidTr="00D638D4">
        <w:trPr>
          <w:trHeight w:val="227"/>
          <w:jc w:val="center"/>
        </w:trPr>
        <w:tc>
          <w:tcPr>
            <w:tcW w:w="1179" w:type="pct"/>
            <w:gridSpan w:val="3"/>
            <w:vAlign w:val="center"/>
          </w:tcPr>
          <w:p w14:paraId="671CFDF4" w14:textId="77777777" w:rsidR="00F67B95" w:rsidRPr="00C2517C" w:rsidRDefault="00F67B95" w:rsidP="00D638D4">
            <w:pPr>
              <w:rPr>
                <w:sz w:val="22"/>
                <w:szCs w:val="22"/>
                <w:lang w:val="en-US"/>
              </w:rPr>
            </w:pPr>
            <w:r w:rsidRPr="00C2517C">
              <w:rPr>
                <w:sz w:val="22"/>
                <w:szCs w:val="22"/>
                <w:lang w:val="en-US"/>
              </w:rPr>
              <w:t>Master degree</w:t>
            </w:r>
          </w:p>
        </w:tc>
        <w:tc>
          <w:tcPr>
            <w:tcW w:w="613" w:type="pct"/>
            <w:vAlign w:val="center"/>
          </w:tcPr>
          <w:p w14:paraId="5E477785" w14:textId="77777777" w:rsidR="00F67B95" w:rsidRPr="00C2517C" w:rsidRDefault="00F67B95" w:rsidP="00D638D4">
            <w:pPr>
              <w:rPr>
                <w:sz w:val="22"/>
                <w:szCs w:val="22"/>
                <w:lang w:val="en-US"/>
              </w:rPr>
            </w:pPr>
          </w:p>
        </w:tc>
        <w:tc>
          <w:tcPr>
            <w:tcW w:w="1174" w:type="pct"/>
            <w:gridSpan w:val="3"/>
            <w:vAlign w:val="center"/>
          </w:tcPr>
          <w:p w14:paraId="76C10926" w14:textId="77777777" w:rsidR="00F67B95" w:rsidRPr="00C2517C" w:rsidRDefault="00F67B95" w:rsidP="00D638D4">
            <w:pPr>
              <w:rPr>
                <w:sz w:val="22"/>
                <w:szCs w:val="22"/>
                <w:lang w:val="en-US"/>
              </w:rPr>
            </w:pPr>
            <w:r w:rsidRPr="00C2517C">
              <w:rPr>
                <w:sz w:val="22"/>
                <w:szCs w:val="22"/>
                <w:lang w:val="en-US"/>
              </w:rPr>
              <w:t>Master degree</w:t>
            </w:r>
          </w:p>
        </w:tc>
        <w:tc>
          <w:tcPr>
            <w:tcW w:w="2034" w:type="pct"/>
            <w:gridSpan w:val="5"/>
            <w:vAlign w:val="center"/>
          </w:tcPr>
          <w:p w14:paraId="6688DCDB" w14:textId="77777777" w:rsidR="00F67B95" w:rsidRPr="00C2517C" w:rsidRDefault="00F67B95" w:rsidP="00D638D4">
            <w:pPr>
              <w:rPr>
                <w:sz w:val="22"/>
                <w:szCs w:val="22"/>
                <w:lang w:val="en-US"/>
              </w:rPr>
            </w:pPr>
          </w:p>
        </w:tc>
      </w:tr>
      <w:tr w:rsidR="00F67B95" w:rsidRPr="00C2517C" w14:paraId="17B7C13E" w14:textId="77777777" w:rsidTr="00D638D4">
        <w:trPr>
          <w:trHeight w:val="227"/>
          <w:jc w:val="center"/>
        </w:trPr>
        <w:tc>
          <w:tcPr>
            <w:tcW w:w="1179" w:type="pct"/>
            <w:gridSpan w:val="3"/>
            <w:vAlign w:val="center"/>
          </w:tcPr>
          <w:p w14:paraId="74405B57" w14:textId="77777777" w:rsidR="00F67B95" w:rsidRPr="00C2517C" w:rsidRDefault="00F67B95" w:rsidP="00D638D4">
            <w:pPr>
              <w:rPr>
                <w:sz w:val="22"/>
                <w:szCs w:val="22"/>
                <w:lang w:val="en-US"/>
              </w:rPr>
            </w:pPr>
            <w:r w:rsidRPr="00C2517C">
              <w:rPr>
                <w:sz w:val="22"/>
                <w:szCs w:val="22"/>
                <w:lang w:val="en-US"/>
              </w:rPr>
              <w:t>Master diploma</w:t>
            </w:r>
          </w:p>
        </w:tc>
        <w:tc>
          <w:tcPr>
            <w:tcW w:w="613" w:type="pct"/>
            <w:vAlign w:val="center"/>
          </w:tcPr>
          <w:p w14:paraId="63FD1BA7" w14:textId="77777777" w:rsidR="00F67B95" w:rsidRPr="00C2517C" w:rsidRDefault="00F67B95" w:rsidP="00D638D4">
            <w:pPr>
              <w:rPr>
                <w:sz w:val="22"/>
                <w:szCs w:val="22"/>
                <w:lang w:val="en-US"/>
              </w:rPr>
            </w:pPr>
          </w:p>
        </w:tc>
        <w:tc>
          <w:tcPr>
            <w:tcW w:w="1174" w:type="pct"/>
            <w:gridSpan w:val="3"/>
            <w:vAlign w:val="center"/>
          </w:tcPr>
          <w:p w14:paraId="001ACA09" w14:textId="77777777" w:rsidR="00F67B95" w:rsidRPr="00C2517C" w:rsidRDefault="00F67B95" w:rsidP="00D638D4">
            <w:pPr>
              <w:rPr>
                <w:sz w:val="22"/>
                <w:szCs w:val="22"/>
                <w:lang w:val="en-US"/>
              </w:rPr>
            </w:pPr>
            <w:r w:rsidRPr="00C2517C">
              <w:rPr>
                <w:sz w:val="22"/>
                <w:szCs w:val="22"/>
                <w:lang w:val="en-US"/>
              </w:rPr>
              <w:t>Master diploma</w:t>
            </w:r>
          </w:p>
        </w:tc>
        <w:tc>
          <w:tcPr>
            <w:tcW w:w="2034" w:type="pct"/>
            <w:gridSpan w:val="5"/>
            <w:vAlign w:val="center"/>
          </w:tcPr>
          <w:p w14:paraId="1EC5721F" w14:textId="77777777" w:rsidR="00F67B95" w:rsidRPr="00C2517C" w:rsidRDefault="00F67B95" w:rsidP="00D638D4">
            <w:pPr>
              <w:rPr>
                <w:sz w:val="22"/>
                <w:szCs w:val="22"/>
                <w:lang w:val="en-US"/>
              </w:rPr>
            </w:pPr>
          </w:p>
        </w:tc>
      </w:tr>
      <w:tr w:rsidR="00F67B95" w:rsidRPr="00C2517C" w14:paraId="5DDECC16" w14:textId="77777777" w:rsidTr="00D638D4">
        <w:trPr>
          <w:trHeight w:val="227"/>
          <w:jc w:val="center"/>
        </w:trPr>
        <w:tc>
          <w:tcPr>
            <w:tcW w:w="1179" w:type="pct"/>
            <w:gridSpan w:val="3"/>
            <w:vAlign w:val="center"/>
          </w:tcPr>
          <w:p w14:paraId="7F7D2F4D" w14:textId="77777777" w:rsidR="00F67B95" w:rsidRPr="00C2517C" w:rsidRDefault="00F67B95" w:rsidP="00D638D4">
            <w:pPr>
              <w:rPr>
                <w:sz w:val="22"/>
                <w:szCs w:val="22"/>
                <w:lang w:val="en-US"/>
              </w:rPr>
            </w:pPr>
            <w:r w:rsidRPr="00C2517C">
              <w:rPr>
                <w:sz w:val="22"/>
                <w:szCs w:val="22"/>
                <w:lang w:val="en-US"/>
              </w:rPr>
              <w:t xml:space="preserve">Diploma </w:t>
            </w:r>
          </w:p>
        </w:tc>
        <w:tc>
          <w:tcPr>
            <w:tcW w:w="613" w:type="pct"/>
            <w:vAlign w:val="center"/>
          </w:tcPr>
          <w:p w14:paraId="008C9DA1" w14:textId="77777777" w:rsidR="00F67B95" w:rsidRPr="00C2517C" w:rsidRDefault="00F67B95" w:rsidP="00D638D4">
            <w:pPr>
              <w:rPr>
                <w:sz w:val="22"/>
                <w:szCs w:val="22"/>
                <w:lang w:val="en-US"/>
              </w:rPr>
            </w:pPr>
          </w:p>
        </w:tc>
        <w:tc>
          <w:tcPr>
            <w:tcW w:w="1174" w:type="pct"/>
            <w:gridSpan w:val="3"/>
            <w:vAlign w:val="center"/>
          </w:tcPr>
          <w:p w14:paraId="2D87D852" w14:textId="77777777" w:rsidR="00F67B95" w:rsidRPr="00C2517C" w:rsidRDefault="00F67B95" w:rsidP="00D638D4">
            <w:pPr>
              <w:rPr>
                <w:sz w:val="22"/>
                <w:szCs w:val="22"/>
                <w:lang w:val="en-US"/>
              </w:rPr>
            </w:pPr>
            <w:r w:rsidRPr="00C2517C">
              <w:rPr>
                <w:sz w:val="22"/>
                <w:szCs w:val="22"/>
                <w:lang w:val="en-US"/>
              </w:rPr>
              <w:t xml:space="preserve">Diploma </w:t>
            </w:r>
          </w:p>
        </w:tc>
        <w:tc>
          <w:tcPr>
            <w:tcW w:w="2034" w:type="pct"/>
            <w:gridSpan w:val="5"/>
            <w:vAlign w:val="center"/>
          </w:tcPr>
          <w:p w14:paraId="4F82896C" w14:textId="77777777" w:rsidR="00F67B95" w:rsidRPr="00C2517C" w:rsidRDefault="00F67B95" w:rsidP="00D638D4">
            <w:pPr>
              <w:rPr>
                <w:sz w:val="22"/>
                <w:szCs w:val="22"/>
                <w:lang w:val="en-US"/>
              </w:rPr>
            </w:pPr>
          </w:p>
        </w:tc>
      </w:tr>
      <w:tr w:rsidR="00F67B95" w:rsidRPr="00C2517C" w14:paraId="3CCCDAA0" w14:textId="77777777" w:rsidTr="00D638D4">
        <w:trPr>
          <w:trHeight w:val="227"/>
          <w:jc w:val="center"/>
        </w:trPr>
        <w:tc>
          <w:tcPr>
            <w:tcW w:w="5000" w:type="pct"/>
            <w:gridSpan w:val="12"/>
            <w:vAlign w:val="center"/>
          </w:tcPr>
          <w:p w14:paraId="4748540A" w14:textId="77777777" w:rsidR="00F67B95" w:rsidRPr="00C2517C" w:rsidRDefault="00F67B95" w:rsidP="00D638D4">
            <w:pPr>
              <w:spacing w:after="60"/>
              <w:rPr>
                <w:sz w:val="22"/>
                <w:szCs w:val="22"/>
                <w:lang w:val="en-US"/>
              </w:rPr>
            </w:pPr>
            <w:r w:rsidRPr="00C2517C">
              <w:rPr>
                <w:b/>
                <w:sz w:val="22"/>
                <w:szCs w:val="22"/>
                <w:lang w:val="en-US"/>
              </w:rPr>
              <w:t xml:space="preserve">A list of dissertations-doctoral art projects in which the teacher is or was a mentor in the past 10 years </w:t>
            </w:r>
          </w:p>
        </w:tc>
      </w:tr>
      <w:tr w:rsidR="00F67B95" w:rsidRPr="00C2517C" w14:paraId="468F7331" w14:textId="77777777" w:rsidTr="00D638D4">
        <w:trPr>
          <w:trHeight w:val="227"/>
          <w:jc w:val="center"/>
        </w:trPr>
        <w:tc>
          <w:tcPr>
            <w:tcW w:w="397" w:type="pct"/>
            <w:gridSpan w:val="2"/>
            <w:vAlign w:val="center"/>
          </w:tcPr>
          <w:p w14:paraId="19EC018C" w14:textId="77777777" w:rsidR="00F67B95" w:rsidRPr="00C2517C" w:rsidRDefault="00F67B95" w:rsidP="00D638D4">
            <w:pPr>
              <w:spacing w:after="60"/>
              <w:rPr>
                <w:sz w:val="22"/>
                <w:szCs w:val="22"/>
                <w:lang w:val="en-US"/>
              </w:rPr>
            </w:pPr>
            <w:r w:rsidRPr="00C2517C">
              <w:rPr>
                <w:sz w:val="22"/>
                <w:szCs w:val="22"/>
                <w:lang w:val="en-US"/>
              </w:rPr>
              <w:t>No.</w:t>
            </w:r>
          </w:p>
        </w:tc>
        <w:tc>
          <w:tcPr>
            <w:tcW w:w="1474" w:type="pct"/>
            <w:gridSpan w:val="3"/>
            <w:vAlign w:val="center"/>
          </w:tcPr>
          <w:p w14:paraId="0E040E09" w14:textId="77777777" w:rsidR="00F67B95" w:rsidRPr="00C2517C" w:rsidRDefault="00F67B95" w:rsidP="00D638D4">
            <w:pPr>
              <w:spacing w:after="60"/>
              <w:rPr>
                <w:sz w:val="22"/>
                <w:szCs w:val="22"/>
                <w:lang w:val="en-US"/>
              </w:rPr>
            </w:pPr>
            <w:r w:rsidRPr="00C2517C">
              <w:rPr>
                <w:sz w:val="22"/>
                <w:szCs w:val="22"/>
                <w:lang w:val="en-US"/>
              </w:rPr>
              <w:t>Title of the dissertation – doctoral art project</w:t>
            </w:r>
          </w:p>
        </w:tc>
        <w:tc>
          <w:tcPr>
            <w:tcW w:w="1251" w:type="pct"/>
            <w:gridSpan w:val="3"/>
            <w:vAlign w:val="center"/>
          </w:tcPr>
          <w:p w14:paraId="4C9B2F42" w14:textId="77777777" w:rsidR="00F67B95" w:rsidRPr="00C2517C" w:rsidRDefault="00F67B95" w:rsidP="00D638D4">
            <w:pPr>
              <w:spacing w:after="60"/>
              <w:rPr>
                <w:sz w:val="22"/>
                <w:szCs w:val="22"/>
                <w:lang w:val="en-US"/>
              </w:rPr>
            </w:pPr>
            <w:r w:rsidRPr="00C2517C">
              <w:rPr>
                <w:sz w:val="22"/>
                <w:szCs w:val="22"/>
                <w:lang w:val="en-US"/>
              </w:rPr>
              <w:t xml:space="preserve">Name of the candidate </w:t>
            </w:r>
          </w:p>
        </w:tc>
        <w:tc>
          <w:tcPr>
            <w:tcW w:w="861" w:type="pct"/>
            <w:gridSpan w:val="2"/>
            <w:vAlign w:val="center"/>
          </w:tcPr>
          <w:p w14:paraId="7870D575" w14:textId="77777777" w:rsidR="00F67B95" w:rsidRPr="00C2517C" w:rsidRDefault="00F67B95" w:rsidP="00D638D4">
            <w:pPr>
              <w:spacing w:after="60"/>
              <w:rPr>
                <w:sz w:val="22"/>
                <w:szCs w:val="22"/>
                <w:lang w:val="en-US"/>
              </w:rPr>
            </w:pPr>
            <w:r w:rsidRPr="00C2517C">
              <w:rPr>
                <w:sz w:val="22"/>
                <w:szCs w:val="22"/>
                <w:lang w:val="en-US"/>
              </w:rPr>
              <w:t xml:space="preserve">*submitted </w:t>
            </w:r>
          </w:p>
        </w:tc>
        <w:tc>
          <w:tcPr>
            <w:tcW w:w="1017" w:type="pct"/>
            <w:gridSpan w:val="2"/>
            <w:vAlign w:val="center"/>
          </w:tcPr>
          <w:p w14:paraId="1BB9EB95" w14:textId="77777777" w:rsidR="00F67B95" w:rsidRPr="00C2517C" w:rsidRDefault="00F67B95" w:rsidP="00D638D4">
            <w:pPr>
              <w:spacing w:after="60"/>
              <w:rPr>
                <w:sz w:val="22"/>
                <w:szCs w:val="22"/>
                <w:lang w:val="en-US"/>
              </w:rPr>
            </w:pPr>
            <w:r w:rsidRPr="00C2517C">
              <w:rPr>
                <w:sz w:val="22"/>
                <w:szCs w:val="22"/>
                <w:lang w:val="en-US"/>
              </w:rPr>
              <w:t>** defended</w:t>
            </w:r>
          </w:p>
        </w:tc>
      </w:tr>
      <w:tr w:rsidR="00F67B95" w:rsidRPr="00C2517C" w14:paraId="2B57177C" w14:textId="77777777" w:rsidTr="00D638D4">
        <w:trPr>
          <w:trHeight w:val="227"/>
          <w:jc w:val="center"/>
        </w:trPr>
        <w:tc>
          <w:tcPr>
            <w:tcW w:w="397" w:type="pct"/>
            <w:gridSpan w:val="2"/>
            <w:vAlign w:val="center"/>
          </w:tcPr>
          <w:p w14:paraId="08430442" w14:textId="77777777" w:rsidR="00F67B95" w:rsidRPr="00C2517C" w:rsidRDefault="00F67B95" w:rsidP="00D638D4">
            <w:pPr>
              <w:spacing w:after="60"/>
              <w:rPr>
                <w:sz w:val="22"/>
                <w:szCs w:val="22"/>
                <w:lang w:val="en-US"/>
              </w:rPr>
            </w:pPr>
          </w:p>
        </w:tc>
        <w:tc>
          <w:tcPr>
            <w:tcW w:w="1474" w:type="pct"/>
            <w:gridSpan w:val="3"/>
            <w:vAlign w:val="center"/>
          </w:tcPr>
          <w:p w14:paraId="0E070935" w14:textId="77777777" w:rsidR="00F67B95" w:rsidRPr="00C2517C" w:rsidRDefault="00F67B95" w:rsidP="00D638D4">
            <w:pPr>
              <w:spacing w:after="60"/>
              <w:rPr>
                <w:sz w:val="22"/>
                <w:szCs w:val="22"/>
                <w:lang w:val="en-US"/>
              </w:rPr>
            </w:pPr>
          </w:p>
        </w:tc>
        <w:tc>
          <w:tcPr>
            <w:tcW w:w="1251" w:type="pct"/>
            <w:gridSpan w:val="3"/>
            <w:vAlign w:val="center"/>
          </w:tcPr>
          <w:p w14:paraId="3EF8F6B1" w14:textId="77777777" w:rsidR="00F67B95" w:rsidRPr="00C2517C" w:rsidRDefault="00F67B95" w:rsidP="00D638D4">
            <w:pPr>
              <w:spacing w:after="60"/>
              <w:rPr>
                <w:sz w:val="22"/>
                <w:szCs w:val="22"/>
                <w:lang w:val="en-US"/>
              </w:rPr>
            </w:pPr>
          </w:p>
        </w:tc>
        <w:tc>
          <w:tcPr>
            <w:tcW w:w="861" w:type="pct"/>
            <w:gridSpan w:val="2"/>
            <w:vAlign w:val="center"/>
          </w:tcPr>
          <w:p w14:paraId="701CC63B" w14:textId="77777777" w:rsidR="00F67B95" w:rsidRPr="00C2517C" w:rsidRDefault="00F67B95" w:rsidP="00D638D4">
            <w:pPr>
              <w:spacing w:after="60"/>
              <w:rPr>
                <w:sz w:val="22"/>
                <w:szCs w:val="22"/>
                <w:lang w:val="en-US"/>
              </w:rPr>
            </w:pPr>
          </w:p>
        </w:tc>
        <w:tc>
          <w:tcPr>
            <w:tcW w:w="1017" w:type="pct"/>
            <w:gridSpan w:val="2"/>
            <w:vAlign w:val="center"/>
          </w:tcPr>
          <w:p w14:paraId="1AEDAEC9" w14:textId="77777777" w:rsidR="00F67B95" w:rsidRPr="00C2517C" w:rsidRDefault="00F67B95" w:rsidP="00D638D4">
            <w:pPr>
              <w:spacing w:after="60"/>
              <w:rPr>
                <w:sz w:val="22"/>
                <w:szCs w:val="22"/>
                <w:lang w:val="en-US"/>
              </w:rPr>
            </w:pPr>
          </w:p>
        </w:tc>
      </w:tr>
      <w:tr w:rsidR="00F67B95" w:rsidRPr="00C2517C" w14:paraId="646B2BB0" w14:textId="77777777" w:rsidTr="00D638D4">
        <w:trPr>
          <w:trHeight w:val="227"/>
          <w:jc w:val="center"/>
        </w:trPr>
        <w:tc>
          <w:tcPr>
            <w:tcW w:w="397" w:type="pct"/>
            <w:gridSpan w:val="2"/>
            <w:vAlign w:val="center"/>
          </w:tcPr>
          <w:p w14:paraId="472CA7F1" w14:textId="77777777" w:rsidR="00F67B95" w:rsidRPr="00C2517C" w:rsidRDefault="00F67B95" w:rsidP="00D638D4">
            <w:pPr>
              <w:spacing w:after="60"/>
              <w:rPr>
                <w:sz w:val="22"/>
                <w:szCs w:val="22"/>
                <w:lang w:val="en-US"/>
              </w:rPr>
            </w:pPr>
          </w:p>
        </w:tc>
        <w:tc>
          <w:tcPr>
            <w:tcW w:w="1474" w:type="pct"/>
            <w:gridSpan w:val="3"/>
            <w:vAlign w:val="center"/>
          </w:tcPr>
          <w:p w14:paraId="1733B5B9" w14:textId="77777777" w:rsidR="00F67B95" w:rsidRPr="00C2517C" w:rsidRDefault="00F67B95" w:rsidP="00D638D4">
            <w:pPr>
              <w:spacing w:after="60"/>
              <w:rPr>
                <w:sz w:val="22"/>
                <w:szCs w:val="22"/>
                <w:lang w:val="en-US"/>
              </w:rPr>
            </w:pPr>
          </w:p>
        </w:tc>
        <w:tc>
          <w:tcPr>
            <w:tcW w:w="1251" w:type="pct"/>
            <w:gridSpan w:val="3"/>
            <w:vAlign w:val="center"/>
          </w:tcPr>
          <w:p w14:paraId="35CF46A3" w14:textId="77777777" w:rsidR="00F67B95" w:rsidRPr="00C2517C" w:rsidRDefault="00F67B95" w:rsidP="00D638D4">
            <w:pPr>
              <w:spacing w:after="60"/>
              <w:rPr>
                <w:sz w:val="22"/>
                <w:szCs w:val="22"/>
                <w:lang w:val="en-US"/>
              </w:rPr>
            </w:pPr>
          </w:p>
        </w:tc>
        <w:tc>
          <w:tcPr>
            <w:tcW w:w="861" w:type="pct"/>
            <w:gridSpan w:val="2"/>
            <w:vAlign w:val="center"/>
          </w:tcPr>
          <w:p w14:paraId="6BD5992E" w14:textId="77777777" w:rsidR="00F67B95" w:rsidRPr="00C2517C" w:rsidRDefault="00F67B95" w:rsidP="00D638D4">
            <w:pPr>
              <w:spacing w:after="60"/>
              <w:rPr>
                <w:sz w:val="22"/>
                <w:szCs w:val="22"/>
                <w:lang w:val="en-US"/>
              </w:rPr>
            </w:pPr>
          </w:p>
        </w:tc>
        <w:tc>
          <w:tcPr>
            <w:tcW w:w="1017" w:type="pct"/>
            <w:gridSpan w:val="2"/>
            <w:vAlign w:val="center"/>
          </w:tcPr>
          <w:p w14:paraId="7C625BDD" w14:textId="77777777" w:rsidR="00F67B95" w:rsidRPr="00C2517C" w:rsidRDefault="00F67B95" w:rsidP="00D638D4">
            <w:pPr>
              <w:spacing w:after="60"/>
              <w:rPr>
                <w:sz w:val="22"/>
                <w:szCs w:val="22"/>
                <w:lang w:val="en-US"/>
              </w:rPr>
            </w:pPr>
          </w:p>
        </w:tc>
      </w:tr>
      <w:tr w:rsidR="00F67B95" w:rsidRPr="00C2517C" w14:paraId="123DF486" w14:textId="77777777" w:rsidTr="00D638D4">
        <w:trPr>
          <w:trHeight w:val="227"/>
          <w:jc w:val="center"/>
        </w:trPr>
        <w:tc>
          <w:tcPr>
            <w:tcW w:w="397" w:type="pct"/>
            <w:gridSpan w:val="2"/>
            <w:vAlign w:val="center"/>
          </w:tcPr>
          <w:p w14:paraId="7E77E942" w14:textId="77777777" w:rsidR="00F67B95" w:rsidRPr="00C2517C" w:rsidRDefault="00F67B95" w:rsidP="00D638D4">
            <w:pPr>
              <w:spacing w:after="60"/>
              <w:rPr>
                <w:sz w:val="22"/>
                <w:szCs w:val="22"/>
                <w:lang w:val="en-US"/>
              </w:rPr>
            </w:pPr>
          </w:p>
        </w:tc>
        <w:tc>
          <w:tcPr>
            <w:tcW w:w="1474" w:type="pct"/>
            <w:gridSpan w:val="3"/>
            <w:vAlign w:val="center"/>
          </w:tcPr>
          <w:p w14:paraId="593C7F83" w14:textId="77777777" w:rsidR="00F67B95" w:rsidRPr="00C2517C" w:rsidRDefault="00F67B95" w:rsidP="00D638D4">
            <w:pPr>
              <w:spacing w:after="60"/>
              <w:rPr>
                <w:sz w:val="22"/>
                <w:szCs w:val="22"/>
                <w:lang w:val="en-US"/>
              </w:rPr>
            </w:pPr>
          </w:p>
        </w:tc>
        <w:tc>
          <w:tcPr>
            <w:tcW w:w="1251" w:type="pct"/>
            <w:gridSpan w:val="3"/>
            <w:vAlign w:val="center"/>
          </w:tcPr>
          <w:p w14:paraId="00F4AC38" w14:textId="77777777" w:rsidR="00F67B95" w:rsidRPr="00C2517C" w:rsidRDefault="00F67B95" w:rsidP="00D638D4">
            <w:pPr>
              <w:spacing w:after="60"/>
              <w:rPr>
                <w:sz w:val="22"/>
                <w:szCs w:val="22"/>
                <w:lang w:val="en-US"/>
              </w:rPr>
            </w:pPr>
          </w:p>
        </w:tc>
        <w:tc>
          <w:tcPr>
            <w:tcW w:w="861" w:type="pct"/>
            <w:gridSpan w:val="2"/>
            <w:vAlign w:val="center"/>
          </w:tcPr>
          <w:p w14:paraId="457F9BD6" w14:textId="77777777" w:rsidR="00F67B95" w:rsidRPr="00C2517C" w:rsidRDefault="00F67B95" w:rsidP="00D638D4">
            <w:pPr>
              <w:spacing w:after="60"/>
              <w:rPr>
                <w:sz w:val="22"/>
                <w:szCs w:val="22"/>
                <w:lang w:val="en-US"/>
              </w:rPr>
            </w:pPr>
          </w:p>
        </w:tc>
        <w:tc>
          <w:tcPr>
            <w:tcW w:w="1017" w:type="pct"/>
            <w:gridSpan w:val="2"/>
            <w:vAlign w:val="center"/>
          </w:tcPr>
          <w:p w14:paraId="4B8A4320" w14:textId="77777777" w:rsidR="00F67B95" w:rsidRPr="00C2517C" w:rsidRDefault="00F67B95" w:rsidP="00D638D4">
            <w:pPr>
              <w:spacing w:after="60"/>
              <w:rPr>
                <w:sz w:val="22"/>
                <w:szCs w:val="22"/>
                <w:lang w:val="en-US"/>
              </w:rPr>
            </w:pPr>
          </w:p>
        </w:tc>
      </w:tr>
      <w:tr w:rsidR="00F67B95" w:rsidRPr="00C2517C" w14:paraId="49D26975" w14:textId="77777777" w:rsidTr="00D638D4">
        <w:trPr>
          <w:trHeight w:val="227"/>
          <w:jc w:val="center"/>
        </w:trPr>
        <w:tc>
          <w:tcPr>
            <w:tcW w:w="397" w:type="pct"/>
            <w:gridSpan w:val="2"/>
            <w:vAlign w:val="center"/>
          </w:tcPr>
          <w:p w14:paraId="6DDA809C" w14:textId="77777777" w:rsidR="00F67B95" w:rsidRPr="00C2517C" w:rsidRDefault="00F67B95" w:rsidP="00D638D4">
            <w:pPr>
              <w:spacing w:after="60"/>
              <w:rPr>
                <w:sz w:val="22"/>
                <w:szCs w:val="22"/>
                <w:lang w:val="en-US"/>
              </w:rPr>
            </w:pPr>
          </w:p>
        </w:tc>
        <w:tc>
          <w:tcPr>
            <w:tcW w:w="1474" w:type="pct"/>
            <w:gridSpan w:val="3"/>
            <w:vAlign w:val="center"/>
          </w:tcPr>
          <w:p w14:paraId="7284C8E5" w14:textId="77777777" w:rsidR="00F67B95" w:rsidRPr="00C2517C" w:rsidRDefault="00F67B95" w:rsidP="00D638D4">
            <w:pPr>
              <w:spacing w:after="60"/>
              <w:rPr>
                <w:sz w:val="22"/>
                <w:szCs w:val="22"/>
                <w:lang w:val="en-US"/>
              </w:rPr>
            </w:pPr>
          </w:p>
        </w:tc>
        <w:tc>
          <w:tcPr>
            <w:tcW w:w="1251" w:type="pct"/>
            <w:gridSpan w:val="3"/>
            <w:vAlign w:val="center"/>
          </w:tcPr>
          <w:p w14:paraId="6B1BEC81" w14:textId="77777777" w:rsidR="00F67B95" w:rsidRPr="00C2517C" w:rsidRDefault="00F67B95" w:rsidP="00D638D4">
            <w:pPr>
              <w:spacing w:after="60"/>
              <w:rPr>
                <w:sz w:val="22"/>
                <w:szCs w:val="22"/>
                <w:lang w:val="en-US"/>
              </w:rPr>
            </w:pPr>
          </w:p>
        </w:tc>
        <w:tc>
          <w:tcPr>
            <w:tcW w:w="861" w:type="pct"/>
            <w:gridSpan w:val="2"/>
            <w:vAlign w:val="center"/>
          </w:tcPr>
          <w:p w14:paraId="294CFFAF" w14:textId="77777777" w:rsidR="00F67B95" w:rsidRPr="00C2517C" w:rsidRDefault="00F67B95" w:rsidP="00D638D4">
            <w:pPr>
              <w:spacing w:after="60"/>
              <w:rPr>
                <w:sz w:val="22"/>
                <w:szCs w:val="22"/>
                <w:lang w:val="en-US"/>
              </w:rPr>
            </w:pPr>
          </w:p>
        </w:tc>
        <w:tc>
          <w:tcPr>
            <w:tcW w:w="1017" w:type="pct"/>
            <w:gridSpan w:val="2"/>
            <w:vAlign w:val="center"/>
          </w:tcPr>
          <w:p w14:paraId="09F9A8EE" w14:textId="77777777" w:rsidR="00F67B95" w:rsidRPr="00C2517C" w:rsidRDefault="00F67B95" w:rsidP="00D638D4">
            <w:pPr>
              <w:spacing w:after="60"/>
              <w:rPr>
                <w:sz w:val="22"/>
                <w:szCs w:val="22"/>
                <w:lang w:val="en-US"/>
              </w:rPr>
            </w:pPr>
          </w:p>
        </w:tc>
      </w:tr>
      <w:tr w:rsidR="00F67B95" w:rsidRPr="00C2517C" w14:paraId="22B14405" w14:textId="77777777" w:rsidTr="00D638D4">
        <w:trPr>
          <w:trHeight w:val="227"/>
          <w:jc w:val="center"/>
        </w:trPr>
        <w:tc>
          <w:tcPr>
            <w:tcW w:w="397" w:type="pct"/>
            <w:gridSpan w:val="2"/>
            <w:vAlign w:val="center"/>
          </w:tcPr>
          <w:p w14:paraId="282493C8" w14:textId="77777777" w:rsidR="00F67B95" w:rsidRPr="00C2517C" w:rsidRDefault="00F67B95" w:rsidP="00D638D4">
            <w:pPr>
              <w:spacing w:after="60"/>
              <w:rPr>
                <w:sz w:val="22"/>
                <w:szCs w:val="22"/>
                <w:lang w:val="en-US"/>
              </w:rPr>
            </w:pPr>
          </w:p>
        </w:tc>
        <w:tc>
          <w:tcPr>
            <w:tcW w:w="1474" w:type="pct"/>
            <w:gridSpan w:val="3"/>
            <w:vAlign w:val="center"/>
          </w:tcPr>
          <w:p w14:paraId="1E46372D" w14:textId="77777777" w:rsidR="00F67B95" w:rsidRPr="00C2517C" w:rsidRDefault="00F67B95" w:rsidP="00D638D4">
            <w:pPr>
              <w:spacing w:after="60"/>
              <w:rPr>
                <w:sz w:val="22"/>
                <w:szCs w:val="22"/>
                <w:lang w:val="en-US"/>
              </w:rPr>
            </w:pPr>
          </w:p>
        </w:tc>
        <w:tc>
          <w:tcPr>
            <w:tcW w:w="1251" w:type="pct"/>
            <w:gridSpan w:val="3"/>
            <w:vAlign w:val="center"/>
          </w:tcPr>
          <w:p w14:paraId="06BF72D2" w14:textId="77777777" w:rsidR="00F67B95" w:rsidRPr="00C2517C" w:rsidRDefault="00F67B95" w:rsidP="00D638D4">
            <w:pPr>
              <w:spacing w:after="60"/>
              <w:rPr>
                <w:sz w:val="22"/>
                <w:szCs w:val="22"/>
                <w:lang w:val="en-US"/>
              </w:rPr>
            </w:pPr>
          </w:p>
        </w:tc>
        <w:tc>
          <w:tcPr>
            <w:tcW w:w="861" w:type="pct"/>
            <w:gridSpan w:val="2"/>
            <w:vAlign w:val="center"/>
          </w:tcPr>
          <w:p w14:paraId="79A4A1FA" w14:textId="77777777" w:rsidR="00F67B95" w:rsidRPr="00C2517C" w:rsidRDefault="00F67B95" w:rsidP="00D638D4">
            <w:pPr>
              <w:spacing w:after="60"/>
              <w:rPr>
                <w:sz w:val="22"/>
                <w:szCs w:val="22"/>
                <w:lang w:val="en-US"/>
              </w:rPr>
            </w:pPr>
          </w:p>
        </w:tc>
        <w:tc>
          <w:tcPr>
            <w:tcW w:w="1017" w:type="pct"/>
            <w:gridSpan w:val="2"/>
            <w:vAlign w:val="center"/>
          </w:tcPr>
          <w:p w14:paraId="3BE6DCCC" w14:textId="77777777" w:rsidR="00F67B95" w:rsidRPr="00C2517C" w:rsidRDefault="00F67B95" w:rsidP="00D638D4">
            <w:pPr>
              <w:spacing w:after="60"/>
              <w:rPr>
                <w:sz w:val="22"/>
                <w:szCs w:val="22"/>
                <w:lang w:val="en-US"/>
              </w:rPr>
            </w:pPr>
          </w:p>
        </w:tc>
      </w:tr>
      <w:tr w:rsidR="00F67B95" w:rsidRPr="00C2517C" w14:paraId="184965E5" w14:textId="77777777" w:rsidTr="00D638D4">
        <w:trPr>
          <w:trHeight w:val="227"/>
          <w:jc w:val="center"/>
        </w:trPr>
        <w:tc>
          <w:tcPr>
            <w:tcW w:w="397" w:type="pct"/>
            <w:gridSpan w:val="2"/>
            <w:vAlign w:val="center"/>
          </w:tcPr>
          <w:p w14:paraId="058B395B" w14:textId="77777777" w:rsidR="00F67B95" w:rsidRPr="00C2517C" w:rsidRDefault="00F67B95" w:rsidP="00D638D4">
            <w:pPr>
              <w:spacing w:after="60"/>
              <w:rPr>
                <w:sz w:val="22"/>
                <w:szCs w:val="22"/>
                <w:lang w:val="en-US"/>
              </w:rPr>
            </w:pPr>
          </w:p>
        </w:tc>
        <w:tc>
          <w:tcPr>
            <w:tcW w:w="1474" w:type="pct"/>
            <w:gridSpan w:val="3"/>
            <w:vAlign w:val="center"/>
          </w:tcPr>
          <w:p w14:paraId="4923FAC0" w14:textId="77777777" w:rsidR="00F67B95" w:rsidRPr="00C2517C" w:rsidRDefault="00F67B95" w:rsidP="00D638D4">
            <w:pPr>
              <w:spacing w:after="60"/>
              <w:rPr>
                <w:sz w:val="22"/>
                <w:szCs w:val="22"/>
                <w:lang w:val="en-US"/>
              </w:rPr>
            </w:pPr>
          </w:p>
        </w:tc>
        <w:tc>
          <w:tcPr>
            <w:tcW w:w="1251" w:type="pct"/>
            <w:gridSpan w:val="3"/>
            <w:vAlign w:val="center"/>
          </w:tcPr>
          <w:p w14:paraId="0457756A" w14:textId="77777777" w:rsidR="00F67B95" w:rsidRPr="00C2517C" w:rsidRDefault="00F67B95" w:rsidP="00D638D4">
            <w:pPr>
              <w:spacing w:after="60"/>
              <w:rPr>
                <w:sz w:val="22"/>
                <w:szCs w:val="22"/>
                <w:lang w:val="en-US"/>
              </w:rPr>
            </w:pPr>
          </w:p>
        </w:tc>
        <w:tc>
          <w:tcPr>
            <w:tcW w:w="861" w:type="pct"/>
            <w:gridSpan w:val="2"/>
            <w:vAlign w:val="center"/>
          </w:tcPr>
          <w:p w14:paraId="2A4018EF" w14:textId="77777777" w:rsidR="00F67B95" w:rsidRPr="00C2517C" w:rsidRDefault="00F67B95" w:rsidP="00D638D4">
            <w:pPr>
              <w:spacing w:after="60"/>
              <w:rPr>
                <w:sz w:val="22"/>
                <w:szCs w:val="22"/>
                <w:lang w:val="en-US"/>
              </w:rPr>
            </w:pPr>
          </w:p>
        </w:tc>
        <w:tc>
          <w:tcPr>
            <w:tcW w:w="1017" w:type="pct"/>
            <w:gridSpan w:val="2"/>
            <w:vAlign w:val="center"/>
          </w:tcPr>
          <w:p w14:paraId="78094FDA" w14:textId="77777777" w:rsidR="00F67B95" w:rsidRPr="00C2517C" w:rsidRDefault="00F67B95" w:rsidP="00D638D4">
            <w:pPr>
              <w:spacing w:after="60"/>
              <w:rPr>
                <w:sz w:val="22"/>
                <w:szCs w:val="22"/>
                <w:lang w:val="en-US"/>
              </w:rPr>
            </w:pPr>
          </w:p>
        </w:tc>
      </w:tr>
      <w:tr w:rsidR="00F67B95" w:rsidRPr="00C2517C" w14:paraId="572F728F" w14:textId="77777777" w:rsidTr="00D638D4">
        <w:trPr>
          <w:trHeight w:val="227"/>
          <w:jc w:val="center"/>
        </w:trPr>
        <w:tc>
          <w:tcPr>
            <w:tcW w:w="397" w:type="pct"/>
            <w:gridSpan w:val="2"/>
            <w:vAlign w:val="center"/>
          </w:tcPr>
          <w:p w14:paraId="52D6B3DE" w14:textId="77777777" w:rsidR="00F67B95" w:rsidRPr="00C2517C" w:rsidRDefault="00F67B95" w:rsidP="00D638D4">
            <w:pPr>
              <w:spacing w:after="60"/>
              <w:rPr>
                <w:sz w:val="22"/>
                <w:szCs w:val="22"/>
                <w:lang w:val="en-US"/>
              </w:rPr>
            </w:pPr>
          </w:p>
        </w:tc>
        <w:tc>
          <w:tcPr>
            <w:tcW w:w="1474" w:type="pct"/>
            <w:gridSpan w:val="3"/>
            <w:vAlign w:val="center"/>
          </w:tcPr>
          <w:p w14:paraId="11BF35E6" w14:textId="77777777" w:rsidR="00F67B95" w:rsidRPr="00C2517C" w:rsidRDefault="00F67B95" w:rsidP="00D638D4">
            <w:pPr>
              <w:spacing w:after="60"/>
              <w:rPr>
                <w:sz w:val="22"/>
                <w:szCs w:val="22"/>
                <w:lang w:val="en-US"/>
              </w:rPr>
            </w:pPr>
          </w:p>
        </w:tc>
        <w:tc>
          <w:tcPr>
            <w:tcW w:w="1251" w:type="pct"/>
            <w:gridSpan w:val="3"/>
            <w:vAlign w:val="center"/>
          </w:tcPr>
          <w:p w14:paraId="6F8381C2" w14:textId="77777777" w:rsidR="00F67B95" w:rsidRPr="00C2517C" w:rsidRDefault="00F67B95" w:rsidP="00D638D4">
            <w:pPr>
              <w:spacing w:after="60"/>
              <w:rPr>
                <w:sz w:val="22"/>
                <w:szCs w:val="22"/>
                <w:lang w:val="en-US"/>
              </w:rPr>
            </w:pPr>
          </w:p>
        </w:tc>
        <w:tc>
          <w:tcPr>
            <w:tcW w:w="861" w:type="pct"/>
            <w:gridSpan w:val="2"/>
            <w:vAlign w:val="center"/>
          </w:tcPr>
          <w:p w14:paraId="2315DB13" w14:textId="77777777" w:rsidR="00F67B95" w:rsidRPr="00C2517C" w:rsidRDefault="00F67B95" w:rsidP="00D638D4">
            <w:pPr>
              <w:spacing w:after="60"/>
              <w:rPr>
                <w:sz w:val="22"/>
                <w:szCs w:val="22"/>
                <w:lang w:val="en-US"/>
              </w:rPr>
            </w:pPr>
          </w:p>
        </w:tc>
        <w:tc>
          <w:tcPr>
            <w:tcW w:w="1017" w:type="pct"/>
            <w:gridSpan w:val="2"/>
            <w:vAlign w:val="center"/>
          </w:tcPr>
          <w:p w14:paraId="18823B73" w14:textId="77777777" w:rsidR="00F67B95" w:rsidRPr="00C2517C" w:rsidRDefault="00F67B95" w:rsidP="00D638D4">
            <w:pPr>
              <w:spacing w:after="60"/>
              <w:rPr>
                <w:sz w:val="22"/>
                <w:szCs w:val="22"/>
                <w:lang w:val="en-US"/>
              </w:rPr>
            </w:pPr>
          </w:p>
        </w:tc>
      </w:tr>
      <w:tr w:rsidR="00F67B95" w:rsidRPr="00C2517C" w14:paraId="3AC47674" w14:textId="77777777" w:rsidTr="00D638D4">
        <w:trPr>
          <w:trHeight w:val="227"/>
          <w:jc w:val="center"/>
        </w:trPr>
        <w:tc>
          <w:tcPr>
            <w:tcW w:w="397" w:type="pct"/>
            <w:gridSpan w:val="2"/>
            <w:vAlign w:val="center"/>
          </w:tcPr>
          <w:p w14:paraId="524AB23D" w14:textId="77777777" w:rsidR="00F67B95" w:rsidRPr="00C2517C" w:rsidRDefault="00F67B95" w:rsidP="00D638D4">
            <w:pPr>
              <w:spacing w:after="60"/>
              <w:rPr>
                <w:sz w:val="22"/>
                <w:szCs w:val="22"/>
                <w:lang w:val="en-US"/>
              </w:rPr>
            </w:pPr>
          </w:p>
        </w:tc>
        <w:tc>
          <w:tcPr>
            <w:tcW w:w="1474" w:type="pct"/>
            <w:gridSpan w:val="3"/>
            <w:vAlign w:val="center"/>
          </w:tcPr>
          <w:p w14:paraId="16A4A348" w14:textId="77777777" w:rsidR="00F67B95" w:rsidRPr="00C2517C" w:rsidRDefault="00F67B95" w:rsidP="00D638D4">
            <w:pPr>
              <w:spacing w:after="60"/>
              <w:rPr>
                <w:sz w:val="22"/>
                <w:szCs w:val="22"/>
                <w:lang w:val="en-US"/>
              </w:rPr>
            </w:pPr>
          </w:p>
        </w:tc>
        <w:tc>
          <w:tcPr>
            <w:tcW w:w="1251" w:type="pct"/>
            <w:gridSpan w:val="3"/>
            <w:vAlign w:val="center"/>
          </w:tcPr>
          <w:p w14:paraId="4518C1D2" w14:textId="77777777" w:rsidR="00F67B95" w:rsidRPr="00C2517C" w:rsidRDefault="00F67B95" w:rsidP="00D638D4">
            <w:pPr>
              <w:spacing w:after="60"/>
              <w:rPr>
                <w:sz w:val="22"/>
                <w:szCs w:val="22"/>
                <w:lang w:val="en-US"/>
              </w:rPr>
            </w:pPr>
          </w:p>
        </w:tc>
        <w:tc>
          <w:tcPr>
            <w:tcW w:w="861" w:type="pct"/>
            <w:gridSpan w:val="2"/>
            <w:vAlign w:val="center"/>
          </w:tcPr>
          <w:p w14:paraId="61D065C3" w14:textId="77777777" w:rsidR="00F67B95" w:rsidRPr="00C2517C" w:rsidRDefault="00F67B95" w:rsidP="00D638D4">
            <w:pPr>
              <w:spacing w:after="60"/>
              <w:rPr>
                <w:sz w:val="22"/>
                <w:szCs w:val="22"/>
                <w:lang w:val="en-US"/>
              </w:rPr>
            </w:pPr>
          </w:p>
        </w:tc>
        <w:tc>
          <w:tcPr>
            <w:tcW w:w="1017" w:type="pct"/>
            <w:gridSpan w:val="2"/>
            <w:vAlign w:val="center"/>
          </w:tcPr>
          <w:p w14:paraId="12DCC6D4" w14:textId="77777777" w:rsidR="00F67B95" w:rsidRPr="00C2517C" w:rsidRDefault="00F67B95" w:rsidP="00D638D4">
            <w:pPr>
              <w:spacing w:after="60"/>
              <w:rPr>
                <w:sz w:val="22"/>
                <w:szCs w:val="22"/>
                <w:lang w:val="en-US"/>
              </w:rPr>
            </w:pPr>
          </w:p>
        </w:tc>
      </w:tr>
      <w:tr w:rsidR="00F67B95" w:rsidRPr="00C2517C" w14:paraId="284C2684" w14:textId="77777777" w:rsidTr="00D638D4">
        <w:trPr>
          <w:trHeight w:val="227"/>
          <w:jc w:val="center"/>
        </w:trPr>
        <w:tc>
          <w:tcPr>
            <w:tcW w:w="5000" w:type="pct"/>
            <w:gridSpan w:val="12"/>
            <w:vAlign w:val="center"/>
          </w:tcPr>
          <w:p w14:paraId="1E0105E7" w14:textId="77777777" w:rsidR="00F67B95" w:rsidRPr="00C2517C" w:rsidRDefault="00F67B95" w:rsidP="00D638D4">
            <w:pPr>
              <w:spacing w:after="60"/>
              <w:rPr>
                <w:sz w:val="22"/>
                <w:szCs w:val="22"/>
                <w:lang w:val="en-US"/>
              </w:rPr>
            </w:pPr>
            <w:r w:rsidRPr="00C2517C">
              <w:rPr>
                <w:sz w:val="22"/>
                <w:szCs w:val="22"/>
                <w:lang w:val="en-US"/>
              </w:rPr>
              <w:t>*</w:t>
            </w:r>
            <w:r w:rsidRPr="00C2517C">
              <w:rPr>
                <w:lang w:val="en-US"/>
              </w:rPr>
              <w:t xml:space="preserve"> </w:t>
            </w:r>
            <w:r w:rsidRPr="00C2517C">
              <w:rPr>
                <w:sz w:val="22"/>
                <w:szCs w:val="22"/>
                <w:lang w:val="en-US"/>
              </w:rPr>
              <w:t>Year in which the dissertation-doctoral art project was submitted (for dissertations-doctoral art projects in progress) ** The year in which the dissertation-doctoral art project was defended (only for dissertations-doctoral art projects from the previous period)</w:t>
            </w:r>
          </w:p>
        </w:tc>
      </w:tr>
      <w:tr w:rsidR="00F67B95" w:rsidRPr="00C2517C" w14:paraId="652D0AB9" w14:textId="77777777" w:rsidTr="00D638D4">
        <w:trPr>
          <w:trHeight w:val="227"/>
          <w:jc w:val="center"/>
        </w:trPr>
        <w:tc>
          <w:tcPr>
            <w:tcW w:w="5000" w:type="pct"/>
            <w:gridSpan w:val="12"/>
            <w:vAlign w:val="center"/>
          </w:tcPr>
          <w:p w14:paraId="0C6E6741" w14:textId="77777777" w:rsidR="00F67B95" w:rsidRPr="00C2517C" w:rsidRDefault="00F67B95" w:rsidP="00D638D4">
            <w:pPr>
              <w:spacing w:after="60"/>
              <w:jc w:val="both"/>
              <w:rPr>
                <w:b/>
                <w:sz w:val="22"/>
                <w:szCs w:val="22"/>
                <w:lang w:val="en-US"/>
              </w:rPr>
            </w:pPr>
            <w:r w:rsidRPr="00C2517C">
              <w:rPr>
                <w:b/>
                <w:sz w:val="22"/>
                <w:szCs w:val="22"/>
                <w:lang w:val="en-US"/>
              </w:rPr>
              <w:t>Categorization of the publication of scientific papers in the field of the given study program according to the classification of the relevant Ministry of Education, Science and Technological Development and in accordance with the additional requirements of the standard for the given field (minimum 5 not more than 20)</w:t>
            </w:r>
          </w:p>
          <w:p w14:paraId="027BDF2A" w14:textId="77777777" w:rsidR="00F67B95" w:rsidRPr="00C2517C" w:rsidRDefault="00F67B95" w:rsidP="00D638D4">
            <w:pPr>
              <w:spacing w:after="60"/>
              <w:jc w:val="both"/>
              <w:rPr>
                <w:b/>
                <w:sz w:val="22"/>
                <w:szCs w:val="22"/>
                <w:lang w:val="en-US"/>
              </w:rPr>
            </w:pPr>
            <w:r w:rsidRPr="00C2517C">
              <w:rPr>
                <w:b/>
                <w:sz w:val="22"/>
                <w:szCs w:val="22"/>
                <w:lang w:val="en-US"/>
              </w:rPr>
              <w:t>Categorization of the publication of artistic references in the field of the given study program according to the classification in the guidelines for preparing the documentation for the accreditation of the study program and in accordance with the additional requirements of the standard for the given field (minimum 5 not more than 20)</w:t>
            </w:r>
          </w:p>
        </w:tc>
      </w:tr>
      <w:tr w:rsidR="00F67B95" w:rsidRPr="00C2517C" w14:paraId="651B4DE5" w14:textId="77777777" w:rsidTr="00D638D4">
        <w:trPr>
          <w:trHeight w:val="227"/>
          <w:jc w:val="center"/>
        </w:trPr>
        <w:tc>
          <w:tcPr>
            <w:tcW w:w="377" w:type="pct"/>
            <w:vAlign w:val="center"/>
          </w:tcPr>
          <w:p w14:paraId="0C014B75" w14:textId="77777777" w:rsidR="00F67B95" w:rsidRPr="00C2517C" w:rsidRDefault="00F67B95" w:rsidP="00D638D4">
            <w:pPr>
              <w:spacing w:after="60"/>
              <w:rPr>
                <w:b/>
                <w:sz w:val="22"/>
                <w:szCs w:val="22"/>
                <w:lang w:val="en-US"/>
              </w:rPr>
            </w:pPr>
          </w:p>
        </w:tc>
        <w:tc>
          <w:tcPr>
            <w:tcW w:w="4052" w:type="pct"/>
            <w:gridSpan w:val="10"/>
            <w:vAlign w:val="center"/>
          </w:tcPr>
          <w:p w14:paraId="28B86F5E" w14:textId="77777777" w:rsidR="00F67B95" w:rsidRPr="00C2517C" w:rsidRDefault="00F67B95" w:rsidP="00D638D4">
            <w:pPr>
              <w:spacing w:after="60"/>
              <w:rPr>
                <w:b/>
                <w:sz w:val="22"/>
                <w:szCs w:val="22"/>
                <w:lang w:val="en-US"/>
              </w:rPr>
            </w:pPr>
          </w:p>
        </w:tc>
        <w:tc>
          <w:tcPr>
            <w:tcW w:w="571" w:type="pct"/>
            <w:vAlign w:val="center"/>
          </w:tcPr>
          <w:p w14:paraId="469534E7" w14:textId="77777777" w:rsidR="00F67B95" w:rsidRPr="00C2517C" w:rsidRDefault="00F67B95" w:rsidP="00D638D4">
            <w:pPr>
              <w:spacing w:after="60"/>
              <w:rPr>
                <w:b/>
                <w:sz w:val="22"/>
                <w:szCs w:val="22"/>
                <w:lang w:val="en-US"/>
              </w:rPr>
            </w:pPr>
          </w:p>
        </w:tc>
      </w:tr>
      <w:tr w:rsidR="00F67B95" w:rsidRPr="00C2517C" w14:paraId="6C99A2E4" w14:textId="77777777" w:rsidTr="00D638D4">
        <w:trPr>
          <w:trHeight w:val="227"/>
          <w:jc w:val="center"/>
        </w:trPr>
        <w:tc>
          <w:tcPr>
            <w:tcW w:w="377" w:type="pct"/>
            <w:vAlign w:val="center"/>
          </w:tcPr>
          <w:p w14:paraId="63882B12" w14:textId="77777777" w:rsidR="00F67B95" w:rsidRPr="00C2517C" w:rsidRDefault="00F67B95" w:rsidP="00D638D4">
            <w:pPr>
              <w:spacing w:after="60"/>
              <w:rPr>
                <w:b/>
                <w:sz w:val="22"/>
                <w:szCs w:val="22"/>
                <w:lang w:val="en-US"/>
              </w:rPr>
            </w:pPr>
          </w:p>
        </w:tc>
        <w:tc>
          <w:tcPr>
            <w:tcW w:w="4052" w:type="pct"/>
            <w:gridSpan w:val="10"/>
            <w:vAlign w:val="center"/>
          </w:tcPr>
          <w:p w14:paraId="79E94C6B" w14:textId="77777777" w:rsidR="00F67B95" w:rsidRPr="00C2517C" w:rsidRDefault="00F67B95" w:rsidP="00D638D4">
            <w:pPr>
              <w:spacing w:after="60"/>
              <w:rPr>
                <w:b/>
                <w:sz w:val="22"/>
                <w:szCs w:val="22"/>
                <w:lang w:val="en-US"/>
              </w:rPr>
            </w:pPr>
          </w:p>
        </w:tc>
        <w:tc>
          <w:tcPr>
            <w:tcW w:w="571" w:type="pct"/>
            <w:vAlign w:val="center"/>
          </w:tcPr>
          <w:p w14:paraId="0625A0E2" w14:textId="77777777" w:rsidR="00F67B95" w:rsidRPr="00C2517C" w:rsidRDefault="00F67B95" w:rsidP="00D638D4">
            <w:pPr>
              <w:spacing w:after="60"/>
              <w:rPr>
                <w:b/>
                <w:sz w:val="22"/>
                <w:szCs w:val="22"/>
                <w:lang w:val="en-US"/>
              </w:rPr>
            </w:pPr>
          </w:p>
        </w:tc>
      </w:tr>
      <w:tr w:rsidR="00F67B95" w:rsidRPr="00C2517C" w14:paraId="4628C3FC" w14:textId="77777777" w:rsidTr="00D638D4">
        <w:trPr>
          <w:trHeight w:val="227"/>
          <w:jc w:val="center"/>
        </w:trPr>
        <w:tc>
          <w:tcPr>
            <w:tcW w:w="377" w:type="pct"/>
            <w:vAlign w:val="center"/>
          </w:tcPr>
          <w:p w14:paraId="5D0AE5C9" w14:textId="77777777" w:rsidR="00F67B95" w:rsidRPr="00C2517C" w:rsidRDefault="00F67B95" w:rsidP="00D638D4">
            <w:pPr>
              <w:spacing w:after="60"/>
              <w:rPr>
                <w:b/>
                <w:sz w:val="22"/>
                <w:szCs w:val="22"/>
                <w:lang w:val="en-US"/>
              </w:rPr>
            </w:pPr>
          </w:p>
        </w:tc>
        <w:tc>
          <w:tcPr>
            <w:tcW w:w="4052" w:type="pct"/>
            <w:gridSpan w:val="10"/>
            <w:vAlign w:val="center"/>
          </w:tcPr>
          <w:p w14:paraId="061E2BA9" w14:textId="77777777" w:rsidR="00F67B95" w:rsidRPr="00C2517C" w:rsidRDefault="00F67B95" w:rsidP="00D638D4">
            <w:pPr>
              <w:spacing w:after="60"/>
              <w:rPr>
                <w:b/>
                <w:sz w:val="22"/>
                <w:szCs w:val="22"/>
                <w:lang w:val="en-US"/>
              </w:rPr>
            </w:pPr>
          </w:p>
        </w:tc>
        <w:tc>
          <w:tcPr>
            <w:tcW w:w="571" w:type="pct"/>
            <w:vAlign w:val="center"/>
          </w:tcPr>
          <w:p w14:paraId="4E7DAB7D" w14:textId="77777777" w:rsidR="00F67B95" w:rsidRPr="00C2517C" w:rsidRDefault="00F67B95" w:rsidP="00D638D4">
            <w:pPr>
              <w:spacing w:after="60"/>
              <w:rPr>
                <w:b/>
                <w:sz w:val="22"/>
                <w:szCs w:val="22"/>
                <w:lang w:val="en-US"/>
              </w:rPr>
            </w:pPr>
          </w:p>
        </w:tc>
      </w:tr>
      <w:tr w:rsidR="00F67B95" w:rsidRPr="00C2517C" w14:paraId="6005E26F" w14:textId="77777777" w:rsidTr="00D638D4">
        <w:trPr>
          <w:trHeight w:val="227"/>
          <w:jc w:val="center"/>
        </w:trPr>
        <w:tc>
          <w:tcPr>
            <w:tcW w:w="377" w:type="pct"/>
            <w:vAlign w:val="center"/>
          </w:tcPr>
          <w:p w14:paraId="24F371C4" w14:textId="77777777" w:rsidR="00F67B95" w:rsidRPr="00C2517C" w:rsidRDefault="00F67B95" w:rsidP="00D638D4">
            <w:pPr>
              <w:spacing w:after="60"/>
              <w:rPr>
                <w:b/>
                <w:sz w:val="22"/>
                <w:szCs w:val="22"/>
                <w:lang w:val="en-US"/>
              </w:rPr>
            </w:pPr>
          </w:p>
        </w:tc>
        <w:tc>
          <w:tcPr>
            <w:tcW w:w="4052" w:type="pct"/>
            <w:gridSpan w:val="10"/>
            <w:vAlign w:val="center"/>
          </w:tcPr>
          <w:p w14:paraId="2A60302A" w14:textId="77777777" w:rsidR="00F67B95" w:rsidRPr="00C2517C" w:rsidRDefault="00F67B95" w:rsidP="00D638D4">
            <w:pPr>
              <w:spacing w:after="60"/>
              <w:rPr>
                <w:b/>
                <w:sz w:val="22"/>
                <w:szCs w:val="22"/>
                <w:lang w:val="en-US"/>
              </w:rPr>
            </w:pPr>
          </w:p>
        </w:tc>
        <w:tc>
          <w:tcPr>
            <w:tcW w:w="571" w:type="pct"/>
            <w:vAlign w:val="center"/>
          </w:tcPr>
          <w:p w14:paraId="47248B6E" w14:textId="77777777" w:rsidR="00F67B95" w:rsidRPr="00C2517C" w:rsidRDefault="00F67B95" w:rsidP="00D638D4">
            <w:pPr>
              <w:spacing w:after="60"/>
              <w:rPr>
                <w:b/>
                <w:sz w:val="22"/>
                <w:szCs w:val="22"/>
                <w:lang w:val="en-US"/>
              </w:rPr>
            </w:pPr>
          </w:p>
        </w:tc>
      </w:tr>
      <w:tr w:rsidR="00F67B95" w:rsidRPr="00C2517C" w14:paraId="4C2EA238" w14:textId="77777777" w:rsidTr="00D638D4">
        <w:trPr>
          <w:trHeight w:val="227"/>
          <w:jc w:val="center"/>
        </w:trPr>
        <w:tc>
          <w:tcPr>
            <w:tcW w:w="377" w:type="pct"/>
            <w:vAlign w:val="center"/>
          </w:tcPr>
          <w:p w14:paraId="5CCCB69B" w14:textId="77777777" w:rsidR="00F67B95" w:rsidRPr="00C2517C" w:rsidRDefault="00F67B95" w:rsidP="00D638D4">
            <w:pPr>
              <w:spacing w:after="60"/>
              <w:rPr>
                <w:b/>
                <w:sz w:val="22"/>
                <w:szCs w:val="22"/>
                <w:lang w:val="en-US"/>
              </w:rPr>
            </w:pPr>
          </w:p>
        </w:tc>
        <w:tc>
          <w:tcPr>
            <w:tcW w:w="4052" w:type="pct"/>
            <w:gridSpan w:val="10"/>
            <w:vAlign w:val="center"/>
          </w:tcPr>
          <w:p w14:paraId="348642EF" w14:textId="77777777" w:rsidR="00F67B95" w:rsidRPr="00C2517C" w:rsidRDefault="00F67B95" w:rsidP="00D638D4">
            <w:pPr>
              <w:spacing w:after="60"/>
              <w:rPr>
                <w:b/>
                <w:sz w:val="22"/>
                <w:szCs w:val="22"/>
                <w:lang w:val="en-US"/>
              </w:rPr>
            </w:pPr>
          </w:p>
        </w:tc>
        <w:tc>
          <w:tcPr>
            <w:tcW w:w="571" w:type="pct"/>
            <w:vAlign w:val="center"/>
          </w:tcPr>
          <w:p w14:paraId="1DC29083" w14:textId="77777777" w:rsidR="00F67B95" w:rsidRPr="00C2517C" w:rsidRDefault="00F67B95" w:rsidP="00D638D4">
            <w:pPr>
              <w:spacing w:after="60"/>
              <w:rPr>
                <w:b/>
                <w:sz w:val="22"/>
                <w:szCs w:val="22"/>
                <w:lang w:val="en-US"/>
              </w:rPr>
            </w:pPr>
          </w:p>
        </w:tc>
      </w:tr>
      <w:tr w:rsidR="00F67B95" w:rsidRPr="00C2517C" w14:paraId="5D92F08E" w14:textId="77777777" w:rsidTr="00D638D4">
        <w:trPr>
          <w:trHeight w:val="227"/>
          <w:jc w:val="center"/>
        </w:trPr>
        <w:tc>
          <w:tcPr>
            <w:tcW w:w="377" w:type="pct"/>
            <w:vAlign w:val="center"/>
          </w:tcPr>
          <w:p w14:paraId="341213C3" w14:textId="77777777" w:rsidR="00F67B95" w:rsidRPr="00C2517C" w:rsidRDefault="00F67B95" w:rsidP="00D638D4">
            <w:pPr>
              <w:spacing w:after="60"/>
              <w:rPr>
                <w:b/>
                <w:sz w:val="22"/>
                <w:szCs w:val="22"/>
                <w:lang w:val="en-US"/>
              </w:rPr>
            </w:pPr>
          </w:p>
        </w:tc>
        <w:tc>
          <w:tcPr>
            <w:tcW w:w="4052" w:type="pct"/>
            <w:gridSpan w:val="10"/>
            <w:vAlign w:val="center"/>
          </w:tcPr>
          <w:p w14:paraId="348CFC61" w14:textId="77777777" w:rsidR="00F67B95" w:rsidRPr="00C2517C" w:rsidRDefault="00F67B95" w:rsidP="00D638D4">
            <w:pPr>
              <w:spacing w:after="60"/>
              <w:rPr>
                <w:b/>
                <w:sz w:val="22"/>
                <w:szCs w:val="22"/>
                <w:lang w:val="en-US"/>
              </w:rPr>
            </w:pPr>
          </w:p>
        </w:tc>
        <w:tc>
          <w:tcPr>
            <w:tcW w:w="571" w:type="pct"/>
            <w:vAlign w:val="center"/>
          </w:tcPr>
          <w:p w14:paraId="1FBAD53B" w14:textId="77777777" w:rsidR="00F67B95" w:rsidRPr="00C2517C" w:rsidRDefault="00F67B95" w:rsidP="00D638D4">
            <w:pPr>
              <w:spacing w:after="60"/>
              <w:rPr>
                <w:b/>
                <w:sz w:val="22"/>
                <w:szCs w:val="22"/>
                <w:lang w:val="en-US"/>
              </w:rPr>
            </w:pPr>
          </w:p>
        </w:tc>
      </w:tr>
      <w:tr w:rsidR="00F67B95" w:rsidRPr="00C2517C" w14:paraId="06C5CFCD" w14:textId="77777777" w:rsidTr="00D638D4">
        <w:trPr>
          <w:trHeight w:val="227"/>
          <w:jc w:val="center"/>
        </w:trPr>
        <w:tc>
          <w:tcPr>
            <w:tcW w:w="377" w:type="pct"/>
            <w:vAlign w:val="center"/>
          </w:tcPr>
          <w:p w14:paraId="6923534C" w14:textId="77777777" w:rsidR="00F67B95" w:rsidRPr="00C2517C" w:rsidRDefault="00F67B95" w:rsidP="00D638D4">
            <w:pPr>
              <w:spacing w:after="60"/>
              <w:rPr>
                <w:b/>
                <w:sz w:val="22"/>
                <w:szCs w:val="22"/>
                <w:lang w:val="en-US"/>
              </w:rPr>
            </w:pPr>
          </w:p>
        </w:tc>
        <w:tc>
          <w:tcPr>
            <w:tcW w:w="4052" w:type="pct"/>
            <w:gridSpan w:val="10"/>
            <w:vAlign w:val="center"/>
          </w:tcPr>
          <w:p w14:paraId="0B3F710A" w14:textId="77777777" w:rsidR="00F67B95" w:rsidRPr="00C2517C" w:rsidRDefault="00F67B95" w:rsidP="00D638D4">
            <w:pPr>
              <w:spacing w:after="60"/>
              <w:rPr>
                <w:b/>
                <w:sz w:val="22"/>
                <w:szCs w:val="22"/>
                <w:lang w:val="en-US"/>
              </w:rPr>
            </w:pPr>
          </w:p>
        </w:tc>
        <w:tc>
          <w:tcPr>
            <w:tcW w:w="571" w:type="pct"/>
            <w:vAlign w:val="center"/>
          </w:tcPr>
          <w:p w14:paraId="1BE04BBA" w14:textId="77777777" w:rsidR="00F67B95" w:rsidRPr="00C2517C" w:rsidRDefault="00F67B95" w:rsidP="00D638D4">
            <w:pPr>
              <w:spacing w:after="60"/>
              <w:rPr>
                <w:b/>
                <w:sz w:val="22"/>
                <w:szCs w:val="22"/>
                <w:lang w:val="en-US"/>
              </w:rPr>
            </w:pPr>
          </w:p>
        </w:tc>
      </w:tr>
      <w:tr w:rsidR="00F67B95" w:rsidRPr="00C2517C" w14:paraId="6001414B" w14:textId="77777777" w:rsidTr="00D638D4">
        <w:trPr>
          <w:trHeight w:val="227"/>
          <w:jc w:val="center"/>
        </w:trPr>
        <w:tc>
          <w:tcPr>
            <w:tcW w:w="377" w:type="pct"/>
            <w:vAlign w:val="center"/>
          </w:tcPr>
          <w:p w14:paraId="6DC1ABE9" w14:textId="77777777" w:rsidR="00F67B95" w:rsidRPr="00C2517C" w:rsidRDefault="00F67B95" w:rsidP="00D638D4">
            <w:pPr>
              <w:spacing w:after="60"/>
              <w:rPr>
                <w:b/>
                <w:sz w:val="22"/>
                <w:szCs w:val="22"/>
                <w:lang w:val="en-US"/>
              </w:rPr>
            </w:pPr>
          </w:p>
        </w:tc>
        <w:tc>
          <w:tcPr>
            <w:tcW w:w="4052" w:type="pct"/>
            <w:gridSpan w:val="10"/>
            <w:vAlign w:val="center"/>
          </w:tcPr>
          <w:p w14:paraId="39ECEB94" w14:textId="77777777" w:rsidR="00F67B95" w:rsidRPr="00C2517C" w:rsidRDefault="00F67B95" w:rsidP="00D638D4">
            <w:pPr>
              <w:spacing w:after="60"/>
              <w:rPr>
                <w:b/>
                <w:sz w:val="22"/>
                <w:szCs w:val="22"/>
                <w:lang w:val="en-US"/>
              </w:rPr>
            </w:pPr>
          </w:p>
        </w:tc>
        <w:tc>
          <w:tcPr>
            <w:tcW w:w="571" w:type="pct"/>
            <w:vAlign w:val="center"/>
          </w:tcPr>
          <w:p w14:paraId="51164FD3" w14:textId="77777777" w:rsidR="00F67B95" w:rsidRPr="00C2517C" w:rsidRDefault="00F67B95" w:rsidP="00D638D4">
            <w:pPr>
              <w:spacing w:after="60"/>
              <w:rPr>
                <w:b/>
                <w:sz w:val="22"/>
                <w:szCs w:val="22"/>
                <w:lang w:val="en-US"/>
              </w:rPr>
            </w:pPr>
          </w:p>
        </w:tc>
      </w:tr>
      <w:tr w:rsidR="00F67B95" w:rsidRPr="00C2517C" w14:paraId="015D52F2" w14:textId="77777777" w:rsidTr="00D638D4">
        <w:trPr>
          <w:trHeight w:val="227"/>
          <w:jc w:val="center"/>
        </w:trPr>
        <w:tc>
          <w:tcPr>
            <w:tcW w:w="377" w:type="pct"/>
            <w:vAlign w:val="center"/>
          </w:tcPr>
          <w:p w14:paraId="2B32CCD0" w14:textId="77777777" w:rsidR="00F67B95" w:rsidRPr="00C2517C" w:rsidRDefault="00F67B95" w:rsidP="00D638D4">
            <w:pPr>
              <w:spacing w:after="60"/>
              <w:rPr>
                <w:b/>
                <w:sz w:val="22"/>
                <w:szCs w:val="22"/>
                <w:lang w:val="en-US"/>
              </w:rPr>
            </w:pPr>
          </w:p>
        </w:tc>
        <w:tc>
          <w:tcPr>
            <w:tcW w:w="4052" w:type="pct"/>
            <w:gridSpan w:val="10"/>
            <w:vAlign w:val="center"/>
          </w:tcPr>
          <w:p w14:paraId="56E816FC" w14:textId="77777777" w:rsidR="00F67B95" w:rsidRPr="00C2517C" w:rsidRDefault="00F67B95" w:rsidP="00D638D4">
            <w:pPr>
              <w:spacing w:after="60"/>
              <w:rPr>
                <w:b/>
                <w:sz w:val="22"/>
                <w:szCs w:val="22"/>
                <w:lang w:val="en-US"/>
              </w:rPr>
            </w:pPr>
          </w:p>
        </w:tc>
        <w:tc>
          <w:tcPr>
            <w:tcW w:w="571" w:type="pct"/>
            <w:vAlign w:val="center"/>
          </w:tcPr>
          <w:p w14:paraId="20C6B011" w14:textId="77777777" w:rsidR="00F67B95" w:rsidRPr="00C2517C" w:rsidRDefault="00F67B95" w:rsidP="00D638D4">
            <w:pPr>
              <w:spacing w:after="60"/>
              <w:rPr>
                <w:b/>
                <w:sz w:val="22"/>
                <w:szCs w:val="22"/>
                <w:lang w:val="en-US"/>
              </w:rPr>
            </w:pPr>
          </w:p>
        </w:tc>
      </w:tr>
      <w:tr w:rsidR="00F67B95" w:rsidRPr="00C2517C" w14:paraId="6853147F" w14:textId="77777777" w:rsidTr="00D638D4">
        <w:trPr>
          <w:trHeight w:val="227"/>
          <w:jc w:val="center"/>
        </w:trPr>
        <w:tc>
          <w:tcPr>
            <w:tcW w:w="5000" w:type="pct"/>
            <w:gridSpan w:val="12"/>
            <w:vAlign w:val="center"/>
          </w:tcPr>
          <w:p w14:paraId="7443CE6D" w14:textId="77777777" w:rsidR="00F67B95" w:rsidRPr="00C2517C" w:rsidRDefault="00F67B95" w:rsidP="00D638D4">
            <w:pPr>
              <w:spacing w:after="60"/>
              <w:rPr>
                <w:b/>
                <w:sz w:val="22"/>
                <w:szCs w:val="22"/>
                <w:lang w:val="en-US"/>
              </w:rPr>
            </w:pPr>
            <w:r w:rsidRPr="00C2517C">
              <w:rPr>
                <w:b/>
                <w:sz w:val="22"/>
                <w:szCs w:val="22"/>
                <w:lang w:val="en-US"/>
              </w:rPr>
              <w:t>Cumulative data of scientific activity of the teacher</w:t>
            </w:r>
          </w:p>
        </w:tc>
      </w:tr>
      <w:tr w:rsidR="00F67B95" w:rsidRPr="00C2517C" w14:paraId="5F9B51EB" w14:textId="77777777" w:rsidTr="00D638D4">
        <w:trPr>
          <w:trHeight w:val="227"/>
          <w:jc w:val="center"/>
        </w:trPr>
        <w:tc>
          <w:tcPr>
            <w:tcW w:w="5000" w:type="pct"/>
            <w:gridSpan w:val="12"/>
            <w:vAlign w:val="center"/>
          </w:tcPr>
          <w:p w14:paraId="56463CE7" w14:textId="77777777" w:rsidR="00F67B95" w:rsidRPr="00C2517C" w:rsidRDefault="00F67B95" w:rsidP="00D638D4">
            <w:pPr>
              <w:spacing w:after="60"/>
              <w:rPr>
                <w:b/>
                <w:sz w:val="22"/>
                <w:szCs w:val="22"/>
                <w:lang w:val="en-US"/>
              </w:rPr>
            </w:pPr>
            <w:r w:rsidRPr="00C2517C">
              <w:rPr>
                <w:b/>
                <w:sz w:val="22"/>
                <w:szCs w:val="22"/>
                <w:lang w:val="en-US"/>
              </w:rPr>
              <w:t>Cumulative data of scientific activity of the teacher</w:t>
            </w:r>
          </w:p>
        </w:tc>
      </w:tr>
      <w:tr w:rsidR="00F67B95" w:rsidRPr="00C2517C" w14:paraId="616254B6" w14:textId="77777777" w:rsidTr="00D638D4">
        <w:trPr>
          <w:trHeight w:val="227"/>
          <w:jc w:val="center"/>
        </w:trPr>
        <w:tc>
          <w:tcPr>
            <w:tcW w:w="2785" w:type="pct"/>
            <w:gridSpan w:val="6"/>
          </w:tcPr>
          <w:p w14:paraId="64A282B4" w14:textId="77777777" w:rsidR="00F67B95" w:rsidRPr="00C2517C" w:rsidRDefault="00F67B95" w:rsidP="00D638D4">
            <w:pPr>
              <w:rPr>
                <w:sz w:val="22"/>
                <w:szCs w:val="22"/>
                <w:lang w:val="en-US"/>
              </w:rPr>
            </w:pPr>
            <w:r w:rsidRPr="00C2517C">
              <w:rPr>
                <w:sz w:val="22"/>
                <w:szCs w:val="22"/>
                <w:lang w:val="en-US"/>
              </w:rPr>
              <w:t>Total number of citations, without self citations</w:t>
            </w:r>
          </w:p>
        </w:tc>
        <w:tc>
          <w:tcPr>
            <w:tcW w:w="2215" w:type="pct"/>
            <w:gridSpan w:val="6"/>
            <w:vAlign w:val="center"/>
          </w:tcPr>
          <w:p w14:paraId="497D2787" w14:textId="77777777" w:rsidR="00F67B95" w:rsidRPr="00C2517C" w:rsidRDefault="00F67B95" w:rsidP="00D638D4">
            <w:pPr>
              <w:spacing w:after="60"/>
              <w:rPr>
                <w:b/>
                <w:sz w:val="22"/>
                <w:szCs w:val="22"/>
                <w:lang w:val="en-US"/>
              </w:rPr>
            </w:pPr>
          </w:p>
        </w:tc>
      </w:tr>
      <w:tr w:rsidR="00F67B95" w:rsidRPr="00C2517C" w14:paraId="53262362" w14:textId="77777777" w:rsidTr="00D638D4">
        <w:trPr>
          <w:trHeight w:val="227"/>
          <w:jc w:val="center"/>
        </w:trPr>
        <w:tc>
          <w:tcPr>
            <w:tcW w:w="2785" w:type="pct"/>
            <w:gridSpan w:val="6"/>
          </w:tcPr>
          <w:p w14:paraId="1458AED3" w14:textId="77777777" w:rsidR="00F67B95" w:rsidRPr="00C2517C" w:rsidRDefault="00F67B95" w:rsidP="00D638D4">
            <w:pPr>
              <w:rPr>
                <w:sz w:val="22"/>
                <w:szCs w:val="22"/>
                <w:lang w:val="en-US"/>
              </w:rPr>
            </w:pPr>
            <w:r w:rsidRPr="00C2517C">
              <w:rPr>
                <w:sz w:val="22"/>
                <w:szCs w:val="22"/>
                <w:lang w:val="en-US"/>
              </w:rPr>
              <w:t>Total number of papers on the SCI (or SSCI) list</w:t>
            </w:r>
          </w:p>
        </w:tc>
        <w:tc>
          <w:tcPr>
            <w:tcW w:w="2215" w:type="pct"/>
            <w:gridSpan w:val="6"/>
            <w:vAlign w:val="center"/>
          </w:tcPr>
          <w:p w14:paraId="29378CED" w14:textId="77777777" w:rsidR="00F67B95" w:rsidRPr="00C2517C" w:rsidRDefault="00F67B95" w:rsidP="00D638D4">
            <w:pPr>
              <w:spacing w:after="60"/>
              <w:rPr>
                <w:b/>
                <w:sz w:val="22"/>
                <w:szCs w:val="22"/>
                <w:lang w:val="en-US"/>
              </w:rPr>
            </w:pPr>
          </w:p>
        </w:tc>
      </w:tr>
      <w:tr w:rsidR="00F67B95" w:rsidRPr="00C2517C" w14:paraId="4EBBF191" w14:textId="77777777" w:rsidTr="00D638D4">
        <w:trPr>
          <w:trHeight w:val="227"/>
          <w:jc w:val="center"/>
        </w:trPr>
        <w:tc>
          <w:tcPr>
            <w:tcW w:w="2785" w:type="pct"/>
            <w:gridSpan w:val="6"/>
          </w:tcPr>
          <w:p w14:paraId="792844C9" w14:textId="77777777" w:rsidR="00F67B95" w:rsidRPr="00C2517C" w:rsidRDefault="00F67B95" w:rsidP="00D638D4">
            <w:pPr>
              <w:rPr>
                <w:sz w:val="22"/>
                <w:szCs w:val="22"/>
                <w:lang w:val="en-US"/>
              </w:rPr>
            </w:pPr>
            <w:r w:rsidRPr="00C2517C">
              <w:rPr>
                <w:sz w:val="22"/>
                <w:szCs w:val="22"/>
                <w:lang w:val="en-US"/>
              </w:rPr>
              <w:t>Current participation in projects</w:t>
            </w:r>
          </w:p>
        </w:tc>
        <w:tc>
          <w:tcPr>
            <w:tcW w:w="1018" w:type="pct"/>
            <w:gridSpan w:val="3"/>
            <w:vAlign w:val="center"/>
          </w:tcPr>
          <w:p w14:paraId="18E3B939" w14:textId="77777777" w:rsidR="00F67B95" w:rsidRPr="00C2517C" w:rsidRDefault="00F67B95" w:rsidP="00D638D4">
            <w:pPr>
              <w:spacing w:after="60"/>
              <w:rPr>
                <w:b/>
                <w:sz w:val="22"/>
                <w:szCs w:val="22"/>
                <w:lang w:val="en-US"/>
              </w:rPr>
            </w:pPr>
            <w:r w:rsidRPr="00C2517C">
              <w:rPr>
                <w:sz w:val="22"/>
                <w:szCs w:val="22"/>
                <w:lang w:val="en-US"/>
              </w:rPr>
              <w:t xml:space="preserve">Domestic </w:t>
            </w:r>
          </w:p>
        </w:tc>
        <w:tc>
          <w:tcPr>
            <w:tcW w:w="1197" w:type="pct"/>
            <w:gridSpan w:val="3"/>
            <w:vAlign w:val="center"/>
          </w:tcPr>
          <w:p w14:paraId="73459041" w14:textId="77777777" w:rsidR="00F67B95" w:rsidRPr="00C2517C" w:rsidRDefault="00F67B95" w:rsidP="00D638D4">
            <w:pPr>
              <w:spacing w:after="60"/>
              <w:rPr>
                <w:b/>
                <w:sz w:val="22"/>
                <w:szCs w:val="22"/>
                <w:lang w:val="en-US"/>
              </w:rPr>
            </w:pPr>
            <w:r w:rsidRPr="00C2517C">
              <w:rPr>
                <w:sz w:val="22"/>
                <w:szCs w:val="22"/>
                <w:lang w:val="en-US"/>
              </w:rPr>
              <w:t>international</w:t>
            </w:r>
          </w:p>
        </w:tc>
      </w:tr>
      <w:tr w:rsidR="00F67B95" w:rsidRPr="00C2517C" w14:paraId="0FC623B3" w14:textId="77777777" w:rsidTr="00D638D4">
        <w:trPr>
          <w:trHeight w:val="227"/>
          <w:jc w:val="center"/>
        </w:trPr>
        <w:tc>
          <w:tcPr>
            <w:tcW w:w="2785" w:type="pct"/>
            <w:gridSpan w:val="6"/>
          </w:tcPr>
          <w:p w14:paraId="1B2F2D82" w14:textId="77777777" w:rsidR="00F67B95" w:rsidRPr="00C2517C" w:rsidRDefault="00F67B95" w:rsidP="00D638D4">
            <w:pPr>
              <w:rPr>
                <w:sz w:val="22"/>
                <w:szCs w:val="22"/>
                <w:lang w:val="en-US"/>
              </w:rPr>
            </w:pPr>
            <w:r w:rsidRPr="00C2517C">
              <w:rPr>
                <w:sz w:val="22"/>
                <w:szCs w:val="22"/>
                <w:lang w:val="en-US"/>
              </w:rPr>
              <w:t xml:space="preserve">Specialization </w:t>
            </w:r>
          </w:p>
        </w:tc>
        <w:tc>
          <w:tcPr>
            <w:tcW w:w="1018" w:type="pct"/>
            <w:gridSpan w:val="3"/>
            <w:vAlign w:val="center"/>
          </w:tcPr>
          <w:p w14:paraId="7BF181EE" w14:textId="77777777" w:rsidR="00F67B95" w:rsidRPr="00C2517C" w:rsidRDefault="00F67B95" w:rsidP="00D638D4">
            <w:pPr>
              <w:spacing w:after="60"/>
              <w:rPr>
                <w:b/>
                <w:sz w:val="22"/>
                <w:szCs w:val="22"/>
                <w:lang w:val="en-US"/>
              </w:rPr>
            </w:pPr>
          </w:p>
        </w:tc>
        <w:tc>
          <w:tcPr>
            <w:tcW w:w="1197" w:type="pct"/>
            <w:gridSpan w:val="3"/>
            <w:vAlign w:val="center"/>
          </w:tcPr>
          <w:p w14:paraId="7B128004" w14:textId="77777777" w:rsidR="00F67B95" w:rsidRPr="00C2517C" w:rsidRDefault="00F67B95" w:rsidP="00D638D4">
            <w:pPr>
              <w:spacing w:after="60"/>
              <w:rPr>
                <w:b/>
                <w:sz w:val="22"/>
                <w:szCs w:val="22"/>
                <w:lang w:val="en-US"/>
              </w:rPr>
            </w:pPr>
          </w:p>
        </w:tc>
      </w:tr>
      <w:tr w:rsidR="00F67B95" w:rsidRPr="00C2517C" w14:paraId="16C760F2" w14:textId="77777777" w:rsidTr="00D638D4">
        <w:trPr>
          <w:trHeight w:val="227"/>
          <w:jc w:val="center"/>
        </w:trPr>
        <w:tc>
          <w:tcPr>
            <w:tcW w:w="2785" w:type="pct"/>
            <w:gridSpan w:val="6"/>
          </w:tcPr>
          <w:p w14:paraId="3F544273" w14:textId="77777777" w:rsidR="00F67B95" w:rsidRPr="00C2517C" w:rsidRDefault="00F67B95" w:rsidP="00D638D4">
            <w:pPr>
              <w:rPr>
                <w:lang w:val="en-US"/>
              </w:rPr>
            </w:pPr>
            <w:r w:rsidRPr="00C2517C">
              <w:rPr>
                <w:lang w:val="en-US"/>
              </w:rPr>
              <w:t>Other information you consider to be important</w:t>
            </w:r>
          </w:p>
        </w:tc>
        <w:tc>
          <w:tcPr>
            <w:tcW w:w="2215" w:type="pct"/>
            <w:gridSpan w:val="6"/>
            <w:vAlign w:val="center"/>
          </w:tcPr>
          <w:p w14:paraId="1E860701" w14:textId="77777777" w:rsidR="00F67B95" w:rsidRPr="00C2517C" w:rsidRDefault="00F67B95" w:rsidP="00D638D4">
            <w:pPr>
              <w:spacing w:after="60"/>
              <w:rPr>
                <w:b/>
                <w:sz w:val="22"/>
                <w:szCs w:val="22"/>
                <w:lang w:val="en-US"/>
              </w:rPr>
            </w:pPr>
          </w:p>
        </w:tc>
      </w:tr>
      <w:tr w:rsidR="00F67B95" w:rsidRPr="00C2517C" w14:paraId="148EE155" w14:textId="77777777" w:rsidTr="00D638D4">
        <w:trPr>
          <w:trHeight w:val="227"/>
          <w:jc w:val="center"/>
        </w:trPr>
        <w:tc>
          <w:tcPr>
            <w:tcW w:w="2785" w:type="pct"/>
            <w:gridSpan w:val="6"/>
          </w:tcPr>
          <w:p w14:paraId="79DEE480" w14:textId="77777777" w:rsidR="00F67B95" w:rsidRPr="00C2517C" w:rsidRDefault="00F67B95" w:rsidP="00D638D4">
            <w:pPr>
              <w:rPr>
                <w:lang w:val="en-US"/>
              </w:rPr>
            </w:pPr>
            <w:r w:rsidRPr="00C2517C">
              <w:rPr>
                <w:lang w:val="en-US"/>
              </w:rPr>
              <w:t>Maximum length may not be over 2 А4 pages</w:t>
            </w:r>
          </w:p>
        </w:tc>
        <w:tc>
          <w:tcPr>
            <w:tcW w:w="2215" w:type="pct"/>
            <w:gridSpan w:val="6"/>
            <w:vAlign w:val="center"/>
          </w:tcPr>
          <w:p w14:paraId="76F0F25D" w14:textId="77777777" w:rsidR="00F67B95" w:rsidRPr="00C2517C" w:rsidRDefault="00F67B95" w:rsidP="00D638D4">
            <w:pPr>
              <w:spacing w:after="60"/>
              <w:rPr>
                <w:b/>
                <w:sz w:val="22"/>
                <w:szCs w:val="22"/>
                <w:lang w:val="en-US"/>
              </w:rPr>
            </w:pPr>
          </w:p>
        </w:tc>
      </w:tr>
    </w:tbl>
    <w:p w14:paraId="486743FC" w14:textId="77777777" w:rsidR="00F67B95" w:rsidRDefault="00F67B95"/>
    <w:sectPr w:rsidR="00F67B95" w:rsidSect="00AD5AA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E80CE4"/>
    <w:multiLevelType w:val="hybridMultilevel"/>
    <w:tmpl w:val="FA0C3590"/>
    <w:lvl w:ilvl="0" w:tplc="2640DD80">
      <w:start w:val="1"/>
      <w:numFmt w:val="decimal"/>
      <w:lvlText w:val="%1."/>
      <w:lvlJc w:val="left"/>
      <w:pPr>
        <w:ind w:left="720" w:hanging="360"/>
      </w:pPr>
      <w:rPr>
        <w:rFonts w:hint="default"/>
        <w:b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90A26DA"/>
    <w:multiLevelType w:val="hybridMultilevel"/>
    <w:tmpl w:val="2758CE68"/>
    <w:lvl w:ilvl="0" w:tplc="F0BA9A2C">
      <w:start w:val="2"/>
      <w:numFmt w:val="bullet"/>
      <w:lvlText w:val="-"/>
      <w:lvlJc w:val="left"/>
      <w:pPr>
        <w:ind w:left="720" w:hanging="360"/>
      </w:pPr>
      <w:rPr>
        <w:rFonts w:ascii="Times New Roman" w:eastAsia="Cambr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7C3CB8"/>
    <w:rsid w:val="000D5D18"/>
    <w:rsid w:val="002D2D6E"/>
    <w:rsid w:val="006266B3"/>
    <w:rsid w:val="006E267B"/>
    <w:rsid w:val="007C3CB8"/>
    <w:rsid w:val="00871338"/>
    <w:rsid w:val="00AD5AAF"/>
    <w:rsid w:val="00EF732D"/>
    <w:rsid w:val="00F54936"/>
    <w:rsid w:val="00F67B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49434E"/>
  <w15:docId w15:val="{56B6DDC3-5F61-46D6-9C87-C6EE949BD9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3CB8"/>
    <w:pPr>
      <w:widowControl w:val="0"/>
      <w:autoSpaceDE w:val="0"/>
      <w:autoSpaceDN w:val="0"/>
      <w:adjustRightInd w:val="0"/>
      <w:spacing w:after="0" w:line="240" w:lineRule="auto"/>
    </w:pPr>
    <w:rPr>
      <w:rFonts w:ascii="Times New Roman" w:eastAsia="Cambria" w:hAnsi="Times New Roman" w:cs="Times New Roman"/>
      <w:sz w:val="20"/>
      <w:szCs w:val="20"/>
      <w:lang w:val="sr-Latn-CS" w:eastAsia="sr-Latn-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D2D6E"/>
    <w:rPr>
      <w:color w:val="0000FF" w:themeColor="hyperlink"/>
      <w:u w:val="single"/>
    </w:rPr>
  </w:style>
  <w:style w:type="paragraph" w:styleId="ListParagraph">
    <w:name w:val="List Paragraph"/>
    <w:basedOn w:val="Normal"/>
    <w:uiPriority w:val="34"/>
    <w:qFormat/>
    <w:rsid w:val="00F549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7</Pages>
  <Words>1558</Words>
  <Characters>8886</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Goran Sretenovic</cp:lastModifiedBy>
  <cp:revision>5</cp:revision>
  <dcterms:created xsi:type="dcterms:W3CDTF">2021-04-29T10:18:00Z</dcterms:created>
  <dcterms:modified xsi:type="dcterms:W3CDTF">2021-05-04T09:16:00Z</dcterms:modified>
</cp:coreProperties>
</file>